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15880" w14:textId="77777777" w:rsidR="00ED2528" w:rsidRPr="00BF23CD" w:rsidRDefault="00ED2528" w:rsidP="00ED2528">
      <w:pPr>
        <w:pStyle w:val="Spacer-3pttext"/>
      </w:pPr>
    </w:p>
    <w:tbl>
      <w:tblPr>
        <w:tblStyle w:val="BHPBFormTableStyle"/>
        <w:tblW w:w="14508" w:type="dxa"/>
        <w:tblLayout w:type="fixed"/>
        <w:tblLook w:val="0680" w:firstRow="0" w:lastRow="0" w:firstColumn="1" w:lastColumn="0" w:noHBand="1" w:noVBand="1"/>
      </w:tblPr>
      <w:tblGrid>
        <w:gridCol w:w="1804"/>
        <w:gridCol w:w="284"/>
        <w:gridCol w:w="1521"/>
        <w:gridCol w:w="189"/>
        <w:gridCol w:w="1615"/>
        <w:gridCol w:w="1805"/>
        <w:gridCol w:w="7290"/>
      </w:tblGrid>
      <w:tr w:rsidR="00ED2528" w:rsidRPr="00BF23CD" w14:paraId="585AB183" w14:textId="77777777" w:rsidTr="00813AE5">
        <w:trPr>
          <w:trHeight w:val="360"/>
        </w:trPr>
        <w:tc>
          <w:tcPr>
            <w:tcW w:w="7218" w:type="dxa"/>
            <w:gridSpan w:val="6"/>
            <w:shd w:val="clear" w:color="auto" w:fill="808080" w:themeFill="background1" w:themeFillShade="80"/>
          </w:tcPr>
          <w:p w14:paraId="562CE404" w14:textId="77777777" w:rsidR="00ED2528" w:rsidRPr="00BF23CD" w:rsidRDefault="00ED2528" w:rsidP="00813AE5">
            <w:pPr>
              <w:pStyle w:val="BHPBTableHeading"/>
            </w:pPr>
            <w:r w:rsidRPr="00BF23CD">
              <w:t>Descripción</w:t>
            </w:r>
          </w:p>
        </w:tc>
        <w:tc>
          <w:tcPr>
            <w:tcW w:w="7290" w:type="dxa"/>
            <w:vMerge w:val="restart"/>
            <w:tcBorders>
              <w:top w:val="nil"/>
              <w:right w:val="nil"/>
            </w:tcBorders>
            <w:tcMar>
              <w:left w:w="0" w:type="dxa"/>
              <w:right w:w="0" w:type="dxa"/>
            </w:tcMar>
            <w:vAlign w:val="top"/>
          </w:tcPr>
          <w:p w14:paraId="13344C2A" w14:textId="77777777" w:rsidR="00ED2528" w:rsidRPr="00BF23CD" w:rsidRDefault="00ED2528" w:rsidP="00813AE5">
            <w:pPr>
              <w:pStyle w:val="Spacer-3pttext"/>
              <w:jc w:val="right"/>
            </w:pPr>
            <w:r w:rsidRPr="00BF23CD">
              <w:rPr>
                <w:noProof/>
                <w:lang w:val="en-US" w:eastAsia="en-US" w:bidi="ar-SA"/>
              </w:rPr>
              <w:drawing>
                <wp:inline distT="0" distB="0" distL="0" distR="0" wp14:anchorId="526EE8EC" wp14:editId="03EA89C5">
                  <wp:extent cx="4441373" cy="2051050"/>
                  <wp:effectExtent l="0" t="0" r="0" b="6350"/>
                  <wp:docPr id="1" name="Picture 1" descr="U:\Graphics\Hazards_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raphics\Hazards_120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5418" cy="2057536"/>
                          </a:xfrm>
                          <a:prstGeom prst="rect">
                            <a:avLst/>
                          </a:prstGeom>
                          <a:noFill/>
                          <a:ln>
                            <a:noFill/>
                          </a:ln>
                        </pic:spPr>
                      </pic:pic>
                    </a:graphicData>
                  </a:graphic>
                </wp:inline>
              </w:drawing>
            </w:r>
          </w:p>
        </w:tc>
      </w:tr>
      <w:tr w:rsidR="00A879B3" w:rsidRPr="00BF23CD" w14:paraId="1416B89D" w14:textId="77777777" w:rsidTr="00A879B3">
        <w:trPr>
          <w:trHeight w:val="432"/>
        </w:trPr>
        <w:tc>
          <w:tcPr>
            <w:tcW w:w="2088" w:type="dxa"/>
            <w:gridSpan w:val="2"/>
            <w:shd w:val="clear" w:color="auto" w:fill="auto"/>
          </w:tcPr>
          <w:p w14:paraId="0E50F8A6" w14:textId="77777777" w:rsidR="00A879B3" w:rsidRDefault="00A879B3" w:rsidP="00A879B3">
            <w:pPr>
              <w:rPr>
                <w:b/>
                <w:i/>
                <w:color w:val="E85100" w:themeColor="accent1"/>
                <w:sz w:val="18"/>
              </w:rPr>
            </w:pPr>
            <w:r w:rsidRPr="00BF23CD">
              <w:rPr>
                <w:b/>
                <w:i/>
                <w:color w:val="E85100" w:themeColor="accent1"/>
                <w:sz w:val="18"/>
              </w:rPr>
              <w:t>Identificador único</w:t>
            </w:r>
          </w:p>
          <w:p w14:paraId="2A58C8A8" w14:textId="7C966CA7" w:rsidR="0084407E" w:rsidRPr="0084407E" w:rsidRDefault="0084407E" w:rsidP="00A879B3">
            <w:pPr>
              <w:rPr>
                <w:b/>
                <w:color w:val="5A7E92" w:themeColor="accent2"/>
                <w:sz w:val="14"/>
                <w:szCs w:val="14"/>
              </w:rPr>
            </w:pPr>
            <w:r>
              <w:rPr>
                <w:b/>
                <w:i/>
                <w:color w:val="5A7E92" w:themeColor="accent2"/>
                <w:sz w:val="14"/>
                <w:szCs w:val="14"/>
              </w:rPr>
              <w:t>(Unique Identifier)</w:t>
            </w:r>
          </w:p>
        </w:tc>
        <w:tc>
          <w:tcPr>
            <w:tcW w:w="1710" w:type="dxa"/>
            <w:gridSpan w:val="2"/>
            <w:shd w:val="clear" w:color="auto" w:fill="D1D1C5" w:themeFill="background2"/>
          </w:tcPr>
          <w:p w14:paraId="31D34E30" w14:textId="77777777" w:rsidR="0084407E" w:rsidRDefault="00A879B3" w:rsidP="00813AE5">
            <w:pPr>
              <w:rPr>
                <w:b/>
              </w:rPr>
            </w:pPr>
            <w:r w:rsidRPr="00BF23CD">
              <w:rPr>
                <w:b/>
              </w:rPr>
              <w:t>No. de equipo:</w:t>
            </w:r>
          </w:p>
          <w:p w14:paraId="2B16953F" w14:textId="708D48E1" w:rsidR="00A879B3" w:rsidRPr="00BF23CD" w:rsidRDefault="0084407E" w:rsidP="00813AE5">
            <w:r>
              <w:rPr>
                <w:b/>
                <w:i/>
                <w:color w:val="5A7E92" w:themeColor="accent2"/>
                <w:sz w:val="16"/>
                <w:szCs w:val="16"/>
              </w:rPr>
              <w:t>Equipment ID):</w:t>
            </w:r>
            <w:r w:rsidR="00A879B3" w:rsidRPr="00BF23CD">
              <w:rPr>
                <w:b/>
              </w:rPr>
              <w:t xml:space="preserve">  </w:t>
            </w:r>
          </w:p>
        </w:tc>
        <w:tc>
          <w:tcPr>
            <w:tcW w:w="3420" w:type="dxa"/>
            <w:gridSpan w:val="2"/>
          </w:tcPr>
          <w:p w14:paraId="1C685EEA" w14:textId="77777777" w:rsidR="00A879B3" w:rsidRPr="00BF23CD" w:rsidRDefault="00A879B3" w:rsidP="00813AE5">
            <w:r w:rsidRPr="00BF23CD">
              <w:fldChar w:fldCharType="begin">
                <w:ffData>
                  <w:name w:val="Text3"/>
                  <w:enabled/>
                  <w:calcOnExit w:val="0"/>
                  <w:textInput/>
                </w:ffData>
              </w:fldChar>
            </w:r>
            <w:r w:rsidRPr="00BF23CD">
              <w:instrText xml:space="preserve"> FORMTEXT </w:instrText>
            </w:r>
            <w:r w:rsidRPr="00BF23CD">
              <w:fldChar w:fldCharType="separate"/>
            </w:r>
            <w:r w:rsidRPr="00BF23CD">
              <w:t>     </w:t>
            </w:r>
            <w:r w:rsidRPr="00BF23CD">
              <w:fldChar w:fldCharType="end"/>
            </w:r>
          </w:p>
        </w:tc>
        <w:tc>
          <w:tcPr>
            <w:tcW w:w="7290" w:type="dxa"/>
            <w:vMerge/>
            <w:tcBorders>
              <w:right w:val="nil"/>
            </w:tcBorders>
          </w:tcPr>
          <w:p w14:paraId="6B0E065B" w14:textId="77777777" w:rsidR="00A879B3" w:rsidRPr="00BF23CD" w:rsidRDefault="00A879B3" w:rsidP="00813AE5"/>
        </w:tc>
      </w:tr>
      <w:tr w:rsidR="0084407E" w:rsidRPr="00BF23CD" w14:paraId="4BCE6AFB" w14:textId="77777777" w:rsidTr="001869F7">
        <w:trPr>
          <w:trHeight w:val="484"/>
        </w:trPr>
        <w:tc>
          <w:tcPr>
            <w:tcW w:w="1804" w:type="dxa"/>
          </w:tcPr>
          <w:p w14:paraId="553A87D4" w14:textId="4179B0D3" w:rsidR="0084407E" w:rsidRDefault="0084407E" w:rsidP="0084407E">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r w:rsidRPr="00BF23CD">
              <w:t xml:space="preserve"> </w:t>
            </w:r>
            <w:r>
              <w:t xml:space="preserve"> Contenedor</w:t>
            </w:r>
          </w:p>
          <w:p w14:paraId="30CF5B31" w14:textId="207AC7E3" w:rsidR="0084407E" w:rsidRPr="0084407E" w:rsidRDefault="0084407E" w:rsidP="0084407E">
            <w:pPr>
              <w:rPr>
                <w:i/>
                <w:color w:val="5A7E92" w:themeColor="accent2"/>
                <w:sz w:val="16"/>
                <w:szCs w:val="16"/>
              </w:rPr>
            </w:pPr>
            <w:r w:rsidRPr="00BF23CD">
              <w:t xml:space="preserve">       </w:t>
            </w:r>
            <w:r>
              <w:rPr>
                <w:i/>
                <w:color w:val="5A7E92" w:themeColor="accent2"/>
                <w:sz w:val="16"/>
                <w:szCs w:val="16"/>
              </w:rPr>
              <w:t>(Vessel)</w:t>
            </w:r>
          </w:p>
        </w:tc>
        <w:tc>
          <w:tcPr>
            <w:tcW w:w="1805" w:type="dxa"/>
            <w:gridSpan w:val="2"/>
          </w:tcPr>
          <w:p w14:paraId="0B482AD6" w14:textId="77777777" w:rsidR="0084407E" w:rsidRDefault="0084407E" w:rsidP="0084407E">
            <w:r w:rsidRPr="00BF23CD">
              <w:t xml:space="preserve"> </w:t>
            </w: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r>
              <w:t xml:space="preserve">  </w:t>
            </w:r>
            <w:r w:rsidRPr="00BF23CD">
              <w:t>Tanque</w:t>
            </w:r>
          </w:p>
          <w:p w14:paraId="1DEA2A3E" w14:textId="540C1521" w:rsidR="0084407E" w:rsidRPr="0084407E" w:rsidRDefault="0084407E" w:rsidP="0084407E">
            <w:pPr>
              <w:rPr>
                <w:i/>
                <w:color w:val="5A7E92" w:themeColor="accent2"/>
                <w:sz w:val="16"/>
                <w:szCs w:val="16"/>
              </w:rPr>
            </w:pPr>
            <w:r w:rsidRPr="00BF23CD">
              <w:t xml:space="preserve">       </w:t>
            </w:r>
            <w:r>
              <w:rPr>
                <w:i/>
                <w:color w:val="5A7E92" w:themeColor="accent2"/>
                <w:sz w:val="16"/>
                <w:szCs w:val="16"/>
              </w:rPr>
              <w:t>(Tank)</w:t>
            </w:r>
          </w:p>
        </w:tc>
        <w:tc>
          <w:tcPr>
            <w:tcW w:w="1804" w:type="dxa"/>
            <w:gridSpan w:val="2"/>
          </w:tcPr>
          <w:p w14:paraId="6E938613" w14:textId="77777777" w:rsidR="0084407E" w:rsidRDefault="0084407E" w:rsidP="00813AE5">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r>
              <w:t xml:space="preserve">  </w:t>
            </w:r>
            <w:r w:rsidRPr="00BF23CD">
              <w:t>Excavación</w:t>
            </w:r>
          </w:p>
          <w:p w14:paraId="3B6342EC" w14:textId="43FB612B" w:rsidR="0084407E" w:rsidRPr="0084407E" w:rsidRDefault="0084407E" w:rsidP="00813AE5">
            <w:pPr>
              <w:rPr>
                <w:i/>
                <w:color w:val="5A7E92" w:themeColor="accent2"/>
                <w:sz w:val="16"/>
                <w:szCs w:val="16"/>
              </w:rPr>
            </w:pPr>
            <w:r>
              <w:t xml:space="preserve">      </w:t>
            </w:r>
            <w:r>
              <w:rPr>
                <w:i/>
                <w:color w:val="5A7E92" w:themeColor="accent2"/>
                <w:sz w:val="16"/>
                <w:szCs w:val="16"/>
              </w:rPr>
              <w:t>(Excavation)</w:t>
            </w:r>
          </w:p>
        </w:tc>
        <w:tc>
          <w:tcPr>
            <w:tcW w:w="1805" w:type="dxa"/>
          </w:tcPr>
          <w:p w14:paraId="1DCB88B0" w14:textId="77777777" w:rsidR="0084407E" w:rsidRDefault="0084407E" w:rsidP="0084407E">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r>
              <w:t xml:space="preserve">  </w:t>
            </w:r>
            <w:r w:rsidRPr="00BF23CD">
              <w:t xml:space="preserve">Otro:  </w:t>
            </w:r>
            <w:r w:rsidRPr="00BF23CD">
              <w:fldChar w:fldCharType="begin">
                <w:ffData>
                  <w:name w:val="Text3"/>
                  <w:enabled/>
                  <w:calcOnExit w:val="0"/>
                  <w:textInput/>
                </w:ffData>
              </w:fldChar>
            </w:r>
            <w:r w:rsidRPr="00BF23CD">
              <w:instrText xml:space="preserve"> FORMTEXT </w:instrText>
            </w:r>
            <w:r w:rsidRPr="00BF23CD">
              <w:fldChar w:fldCharType="separate"/>
            </w:r>
            <w:r w:rsidRPr="00BF23CD">
              <w:t>     </w:t>
            </w:r>
            <w:r w:rsidRPr="00BF23CD">
              <w:fldChar w:fldCharType="end"/>
            </w:r>
          </w:p>
          <w:p w14:paraId="46B513B6" w14:textId="4508B724" w:rsidR="0084407E" w:rsidRPr="0084407E" w:rsidRDefault="0084407E" w:rsidP="0084407E">
            <w:pPr>
              <w:rPr>
                <w:i/>
                <w:color w:val="5A7E92" w:themeColor="accent2"/>
                <w:sz w:val="16"/>
                <w:szCs w:val="16"/>
              </w:rPr>
            </w:pPr>
            <w:r>
              <w:t xml:space="preserve">      </w:t>
            </w:r>
            <w:r>
              <w:rPr>
                <w:i/>
                <w:color w:val="5A7E92" w:themeColor="accent2"/>
                <w:sz w:val="16"/>
                <w:szCs w:val="16"/>
              </w:rPr>
              <w:t>(Other)</w:t>
            </w:r>
          </w:p>
        </w:tc>
        <w:tc>
          <w:tcPr>
            <w:tcW w:w="7290" w:type="dxa"/>
            <w:vMerge/>
            <w:tcBorders>
              <w:right w:val="nil"/>
            </w:tcBorders>
          </w:tcPr>
          <w:p w14:paraId="2BC1FB32" w14:textId="77777777" w:rsidR="0084407E" w:rsidRPr="00BF23CD" w:rsidRDefault="0084407E" w:rsidP="00813AE5"/>
        </w:tc>
      </w:tr>
      <w:tr w:rsidR="003E62C6" w:rsidRPr="00BF23CD" w14:paraId="65E749A8" w14:textId="77777777" w:rsidTr="00A879B3">
        <w:trPr>
          <w:trHeight w:val="720"/>
        </w:trPr>
        <w:tc>
          <w:tcPr>
            <w:tcW w:w="2088" w:type="dxa"/>
            <w:gridSpan w:val="2"/>
            <w:shd w:val="clear" w:color="auto" w:fill="D1D1C5" w:themeFill="background2"/>
          </w:tcPr>
          <w:p w14:paraId="66E3518F" w14:textId="77777777" w:rsidR="0084407E" w:rsidRDefault="003E62C6" w:rsidP="003E62C6">
            <w:pPr>
              <w:rPr>
                <w:b/>
              </w:rPr>
            </w:pPr>
            <w:r w:rsidRPr="00BF23CD">
              <w:rPr>
                <w:b/>
              </w:rPr>
              <w:t>Descripción del espacio:</w:t>
            </w:r>
          </w:p>
          <w:p w14:paraId="48EAF367" w14:textId="72AC3B57" w:rsidR="003E62C6" w:rsidRPr="00BF23CD" w:rsidRDefault="0084407E" w:rsidP="003E62C6">
            <w:pPr>
              <w:rPr>
                <w:b/>
              </w:rPr>
            </w:pPr>
            <w:r>
              <w:rPr>
                <w:b/>
                <w:i/>
                <w:color w:val="5A7E92" w:themeColor="accent2"/>
                <w:sz w:val="16"/>
                <w:szCs w:val="16"/>
              </w:rPr>
              <w:t>(Space Description)</w:t>
            </w:r>
            <w:r w:rsidR="003E62C6" w:rsidRPr="00BF23CD">
              <w:rPr>
                <w:b/>
              </w:rPr>
              <w:t xml:space="preserve">  </w:t>
            </w:r>
            <w:bookmarkStart w:id="0" w:name="Text3"/>
          </w:p>
        </w:tc>
        <w:bookmarkEnd w:id="0"/>
        <w:tc>
          <w:tcPr>
            <w:tcW w:w="5130" w:type="dxa"/>
            <w:gridSpan w:val="4"/>
          </w:tcPr>
          <w:p w14:paraId="7888968C" w14:textId="77777777" w:rsidR="003E62C6" w:rsidRPr="00BF23CD" w:rsidRDefault="003E62C6" w:rsidP="00813AE5">
            <w:r w:rsidRPr="00BF23CD">
              <w:fldChar w:fldCharType="begin">
                <w:ffData>
                  <w:name w:val="Text3"/>
                  <w:enabled/>
                  <w:calcOnExit w:val="0"/>
                  <w:textInput/>
                </w:ffData>
              </w:fldChar>
            </w:r>
            <w:r w:rsidRPr="00BF23CD">
              <w:instrText xml:space="preserve"> FORMTEXT </w:instrText>
            </w:r>
            <w:r w:rsidRPr="00BF23CD">
              <w:fldChar w:fldCharType="separate"/>
            </w:r>
            <w:r w:rsidRPr="00BF23CD">
              <w:t>     </w:t>
            </w:r>
            <w:r w:rsidRPr="00BF23CD">
              <w:fldChar w:fldCharType="end"/>
            </w:r>
          </w:p>
        </w:tc>
        <w:tc>
          <w:tcPr>
            <w:tcW w:w="7290" w:type="dxa"/>
            <w:vMerge/>
            <w:tcBorders>
              <w:right w:val="nil"/>
            </w:tcBorders>
          </w:tcPr>
          <w:p w14:paraId="2B047AC9" w14:textId="77777777" w:rsidR="003E62C6" w:rsidRPr="00BF23CD" w:rsidRDefault="003E62C6" w:rsidP="00813AE5"/>
        </w:tc>
      </w:tr>
      <w:tr w:rsidR="003E62C6" w:rsidRPr="00BF23CD" w14:paraId="60BC5A46" w14:textId="77777777" w:rsidTr="00A879B3">
        <w:trPr>
          <w:trHeight w:val="720"/>
        </w:trPr>
        <w:tc>
          <w:tcPr>
            <w:tcW w:w="2088" w:type="dxa"/>
            <w:gridSpan w:val="2"/>
            <w:shd w:val="clear" w:color="auto" w:fill="D1D1C5" w:themeFill="background2"/>
          </w:tcPr>
          <w:p w14:paraId="546D7463" w14:textId="77777777" w:rsidR="0084407E" w:rsidRDefault="003E62C6" w:rsidP="003E62C6">
            <w:pPr>
              <w:rPr>
                <w:b/>
              </w:rPr>
            </w:pPr>
            <w:r w:rsidRPr="00BF23CD">
              <w:rPr>
                <w:b/>
              </w:rPr>
              <w:t>Motivo del acceso:</w:t>
            </w:r>
          </w:p>
          <w:p w14:paraId="7501ADA9" w14:textId="7B9D95EB" w:rsidR="003E62C6" w:rsidRPr="00BF23CD" w:rsidRDefault="0084407E" w:rsidP="003E62C6">
            <w:pPr>
              <w:rPr>
                <w:b/>
              </w:rPr>
            </w:pPr>
            <w:r>
              <w:rPr>
                <w:b/>
                <w:i/>
                <w:color w:val="5A7E92" w:themeColor="accent2"/>
                <w:sz w:val="16"/>
                <w:szCs w:val="16"/>
              </w:rPr>
              <w:t>(Purpose for Entry)</w:t>
            </w:r>
            <w:r w:rsidR="003E62C6" w:rsidRPr="00BF23CD">
              <w:rPr>
                <w:b/>
              </w:rPr>
              <w:t xml:space="preserve"> </w:t>
            </w:r>
          </w:p>
        </w:tc>
        <w:tc>
          <w:tcPr>
            <w:tcW w:w="5130" w:type="dxa"/>
            <w:gridSpan w:val="4"/>
          </w:tcPr>
          <w:p w14:paraId="5C70215B" w14:textId="77777777" w:rsidR="003E62C6" w:rsidRPr="00BF23CD" w:rsidRDefault="003E62C6" w:rsidP="00813AE5">
            <w:r w:rsidRPr="00BF23CD">
              <w:fldChar w:fldCharType="begin">
                <w:ffData>
                  <w:name w:val="Text3"/>
                  <w:enabled/>
                  <w:calcOnExit w:val="0"/>
                  <w:textInput/>
                </w:ffData>
              </w:fldChar>
            </w:r>
            <w:r w:rsidRPr="00BF23CD">
              <w:instrText xml:space="preserve"> FORMTEXT </w:instrText>
            </w:r>
            <w:r w:rsidRPr="00BF23CD">
              <w:fldChar w:fldCharType="separate"/>
            </w:r>
            <w:r w:rsidRPr="00BF23CD">
              <w:t>     </w:t>
            </w:r>
            <w:r w:rsidRPr="00BF23CD">
              <w:fldChar w:fldCharType="end"/>
            </w:r>
          </w:p>
        </w:tc>
        <w:tc>
          <w:tcPr>
            <w:tcW w:w="7290" w:type="dxa"/>
            <w:vMerge/>
            <w:tcBorders>
              <w:right w:val="nil"/>
            </w:tcBorders>
            <w:vAlign w:val="top"/>
          </w:tcPr>
          <w:p w14:paraId="54BC8EBA" w14:textId="77777777" w:rsidR="003E62C6" w:rsidRPr="00BF23CD" w:rsidRDefault="003E62C6" w:rsidP="00813AE5">
            <w:pPr>
              <w:jc w:val="right"/>
            </w:pPr>
          </w:p>
        </w:tc>
      </w:tr>
      <w:tr w:rsidR="003E62C6" w:rsidRPr="00BF23CD" w14:paraId="18BE5EED" w14:textId="77777777" w:rsidTr="00A879B3">
        <w:trPr>
          <w:trHeight w:val="432"/>
        </w:trPr>
        <w:tc>
          <w:tcPr>
            <w:tcW w:w="2088" w:type="dxa"/>
            <w:gridSpan w:val="2"/>
            <w:shd w:val="clear" w:color="auto" w:fill="D1D1C5" w:themeFill="background2"/>
          </w:tcPr>
          <w:p w14:paraId="678D6529" w14:textId="77777777" w:rsidR="0084407E" w:rsidRPr="0084407E" w:rsidRDefault="003E62C6" w:rsidP="003E62C6">
            <w:pPr>
              <w:rPr>
                <w:b/>
                <w:sz w:val="18"/>
                <w:szCs w:val="18"/>
              </w:rPr>
            </w:pPr>
            <w:r w:rsidRPr="0084407E">
              <w:rPr>
                <w:b/>
                <w:sz w:val="18"/>
                <w:szCs w:val="18"/>
              </w:rPr>
              <w:t>Producto / Servicio:</w:t>
            </w:r>
          </w:p>
          <w:p w14:paraId="34E00E11" w14:textId="56FB7B75" w:rsidR="003E62C6" w:rsidRPr="00BF23CD" w:rsidRDefault="0084407E" w:rsidP="003E62C6">
            <w:pPr>
              <w:rPr>
                <w:b/>
                <w:sz w:val="18"/>
              </w:rPr>
            </w:pPr>
            <w:r w:rsidRPr="0084407E">
              <w:rPr>
                <w:b/>
                <w:i/>
                <w:color w:val="5A7E92" w:themeColor="accent2"/>
                <w:sz w:val="16"/>
                <w:szCs w:val="16"/>
                <w:shd w:val="pct15" w:color="auto" w:fill="FFFFFF"/>
              </w:rPr>
              <w:t>(Product/Service)</w:t>
            </w:r>
            <w:r w:rsidR="003E62C6" w:rsidRPr="00BF23CD">
              <w:rPr>
                <w:b/>
                <w:sz w:val="18"/>
              </w:rPr>
              <w:t xml:space="preserve">  </w:t>
            </w:r>
          </w:p>
        </w:tc>
        <w:tc>
          <w:tcPr>
            <w:tcW w:w="5130" w:type="dxa"/>
            <w:gridSpan w:val="4"/>
          </w:tcPr>
          <w:p w14:paraId="12886577" w14:textId="77777777" w:rsidR="003E62C6" w:rsidRPr="00BF23CD" w:rsidRDefault="003E62C6" w:rsidP="00813AE5">
            <w:r w:rsidRPr="00BF23CD">
              <w:fldChar w:fldCharType="begin">
                <w:ffData>
                  <w:name w:val="Text3"/>
                  <w:enabled/>
                  <w:calcOnExit w:val="0"/>
                  <w:textInput/>
                </w:ffData>
              </w:fldChar>
            </w:r>
            <w:r w:rsidRPr="00BF23CD">
              <w:instrText xml:space="preserve"> FORMTEXT </w:instrText>
            </w:r>
            <w:r w:rsidRPr="00BF23CD">
              <w:fldChar w:fldCharType="separate"/>
            </w:r>
            <w:r w:rsidRPr="00BF23CD">
              <w:t>     </w:t>
            </w:r>
            <w:r w:rsidRPr="00BF23CD">
              <w:fldChar w:fldCharType="end"/>
            </w:r>
          </w:p>
        </w:tc>
        <w:tc>
          <w:tcPr>
            <w:tcW w:w="7290" w:type="dxa"/>
            <w:vMerge/>
            <w:tcBorders>
              <w:bottom w:val="nil"/>
              <w:right w:val="nil"/>
            </w:tcBorders>
          </w:tcPr>
          <w:p w14:paraId="15A93E0E" w14:textId="77777777" w:rsidR="003E62C6" w:rsidRPr="00BF23CD" w:rsidRDefault="003E62C6" w:rsidP="00813AE5"/>
        </w:tc>
      </w:tr>
    </w:tbl>
    <w:p w14:paraId="5A4C7AA5" w14:textId="77777777" w:rsidR="00ED2528" w:rsidRPr="00BF23CD" w:rsidRDefault="00ED2528" w:rsidP="00ED2528"/>
    <w:tbl>
      <w:tblPr>
        <w:tblStyle w:val="BHPBFormTableStyle"/>
        <w:tblW w:w="14575" w:type="dxa"/>
        <w:tblLayout w:type="fixed"/>
        <w:tblLook w:val="04A0" w:firstRow="1" w:lastRow="0" w:firstColumn="1" w:lastColumn="0" w:noHBand="0" w:noVBand="1"/>
      </w:tblPr>
      <w:tblGrid>
        <w:gridCol w:w="4608"/>
        <w:gridCol w:w="369"/>
        <w:gridCol w:w="378"/>
        <w:gridCol w:w="3684"/>
        <w:gridCol w:w="3916"/>
        <w:gridCol w:w="1612"/>
        <w:gridCol w:w="8"/>
      </w:tblGrid>
      <w:tr w:rsidR="00B53306" w:rsidRPr="00BF23CD" w14:paraId="6B564DA0" w14:textId="77777777" w:rsidTr="00B53306">
        <w:trPr>
          <w:cnfStyle w:val="100000000000" w:firstRow="1" w:lastRow="0" w:firstColumn="0" w:lastColumn="0" w:oddVBand="0" w:evenVBand="0" w:oddHBand="0" w:evenHBand="0" w:firstRowFirstColumn="0" w:firstRowLastColumn="0" w:lastRowFirstColumn="0" w:lastRowLastColumn="0"/>
          <w:cantSplit/>
          <w:trHeight w:val="360"/>
          <w:tblHeader/>
        </w:trPr>
        <w:tc>
          <w:tcPr>
            <w:tcW w:w="5355" w:type="dxa"/>
            <w:gridSpan w:val="3"/>
            <w:tcBorders>
              <w:right w:val="nil"/>
            </w:tcBorders>
          </w:tcPr>
          <w:p w14:paraId="05D40802" w14:textId="77777777" w:rsidR="00B53306" w:rsidRPr="00BD4D46" w:rsidRDefault="00B53306" w:rsidP="00813AE5">
            <w:r w:rsidRPr="00BD4D46">
              <w:lastRenderedPageBreak/>
              <w:t>Actividades, riesgos y controles</w:t>
            </w:r>
          </w:p>
          <w:p w14:paraId="46987625" w14:textId="6567E5C0" w:rsidR="00B53306" w:rsidRPr="00BD4D46" w:rsidRDefault="00B53306" w:rsidP="00813AE5">
            <w:pPr>
              <w:rPr>
                <w:i/>
                <w:sz w:val="16"/>
                <w:szCs w:val="16"/>
              </w:rPr>
            </w:pPr>
            <w:r w:rsidRPr="00BD4D46">
              <w:rPr>
                <w:i/>
                <w:sz w:val="16"/>
                <w:szCs w:val="16"/>
              </w:rPr>
              <w:t>Activities, Hazards and Controls)</w:t>
            </w:r>
          </w:p>
        </w:tc>
        <w:tc>
          <w:tcPr>
            <w:tcW w:w="3684" w:type="dxa"/>
            <w:tcBorders>
              <w:left w:val="nil"/>
              <w:right w:val="nil"/>
            </w:tcBorders>
          </w:tcPr>
          <w:p w14:paraId="61F943E1" w14:textId="77777777" w:rsidR="00B53306" w:rsidRPr="00BF23CD" w:rsidRDefault="00B53306" w:rsidP="00813AE5"/>
        </w:tc>
        <w:tc>
          <w:tcPr>
            <w:tcW w:w="3916" w:type="dxa"/>
            <w:tcBorders>
              <w:left w:val="nil"/>
              <w:right w:val="nil"/>
            </w:tcBorders>
          </w:tcPr>
          <w:p w14:paraId="3DB3AC2E" w14:textId="77777777" w:rsidR="00B53306" w:rsidRPr="00BF23CD" w:rsidRDefault="00B53306" w:rsidP="00813AE5">
            <w:pPr>
              <w:rPr>
                <w:b w:val="0"/>
              </w:rPr>
            </w:pPr>
          </w:p>
        </w:tc>
        <w:tc>
          <w:tcPr>
            <w:tcW w:w="1620" w:type="dxa"/>
            <w:gridSpan w:val="2"/>
            <w:tcBorders>
              <w:left w:val="nil"/>
              <w:right w:val="nil"/>
            </w:tcBorders>
          </w:tcPr>
          <w:p w14:paraId="32ADF1CB" w14:textId="13AF0DDE" w:rsidR="00B53306" w:rsidRPr="00BF23CD" w:rsidRDefault="00B53306" w:rsidP="00813AE5"/>
        </w:tc>
      </w:tr>
      <w:tr w:rsidR="005C7DD6" w:rsidRPr="00BF23CD" w14:paraId="02A0C4FA" w14:textId="77777777" w:rsidTr="00B53306">
        <w:trPr>
          <w:gridAfter w:val="1"/>
          <w:cnfStyle w:val="100000000000" w:firstRow="1" w:lastRow="0" w:firstColumn="0" w:lastColumn="0" w:oddVBand="0" w:evenVBand="0" w:oddHBand="0" w:evenHBand="0" w:firstRowFirstColumn="0" w:firstRowLastColumn="0" w:lastRowFirstColumn="0" w:lastRowLastColumn="0"/>
          <w:wAfter w:w="8" w:type="dxa"/>
          <w:cantSplit/>
          <w:trHeight w:val="1152"/>
          <w:tblHeader/>
        </w:trPr>
        <w:tc>
          <w:tcPr>
            <w:tcW w:w="4608" w:type="dxa"/>
            <w:shd w:val="clear" w:color="auto" w:fill="D1D1C5" w:themeFill="background2"/>
          </w:tcPr>
          <w:p w14:paraId="68ECEF6E" w14:textId="77777777" w:rsidR="005C7DD6" w:rsidRPr="00BF23CD" w:rsidRDefault="005C7DD6" w:rsidP="00813AE5">
            <w:pPr>
              <w:jc w:val="center"/>
              <w:rPr>
                <w:color w:val="auto"/>
                <w:sz w:val="18"/>
              </w:rPr>
            </w:pPr>
            <w:r w:rsidRPr="00BF23CD">
              <w:rPr>
                <w:color w:val="auto"/>
                <w:sz w:val="18"/>
              </w:rPr>
              <w:t>Actividad o condición</w:t>
            </w:r>
          </w:p>
          <w:p w14:paraId="0ABCBDAD" w14:textId="77777777" w:rsidR="005C7DD6" w:rsidRDefault="005C7DD6" w:rsidP="00813AE5">
            <w:pPr>
              <w:jc w:val="center"/>
              <w:rPr>
                <w:b w:val="0"/>
                <w:color w:val="auto"/>
                <w:sz w:val="18"/>
              </w:rPr>
            </w:pPr>
            <w:r w:rsidRPr="00BF23CD">
              <w:rPr>
                <w:b w:val="0"/>
                <w:color w:val="auto"/>
                <w:sz w:val="18"/>
              </w:rPr>
              <w:t>Describa lo que se encuentra dentro o fuera del espacio que provoca el riesgo</w:t>
            </w:r>
          </w:p>
          <w:p w14:paraId="589547AE" w14:textId="77777777" w:rsidR="00BD4D46" w:rsidRPr="007A127E" w:rsidRDefault="00BD4D46" w:rsidP="00BD4D46">
            <w:pPr>
              <w:jc w:val="center"/>
              <w:rPr>
                <w:i/>
                <w:color w:val="5A7E92" w:themeColor="accent2"/>
                <w:sz w:val="14"/>
                <w:szCs w:val="14"/>
                <w:lang w:val="en-US"/>
              </w:rPr>
            </w:pPr>
            <w:r w:rsidRPr="007A127E">
              <w:rPr>
                <w:i/>
                <w:color w:val="5A7E92" w:themeColor="accent2"/>
                <w:sz w:val="14"/>
                <w:szCs w:val="14"/>
                <w:lang w:val="en-US"/>
              </w:rPr>
              <w:t>Activity or Condition</w:t>
            </w:r>
          </w:p>
          <w:p w14:paraId="64AA35FC" w14:textId="452897B1" w:rsidR="00BD4D46" w:rsidRPr="007A127E" w:rsidRDefault="00BD4D46" w:rsidP="00BD4D46">
            <w:pPr>
              <w:jc w:val="center"/>
              <w:rPr>
                <w:b w:val="0"/>
                <w:i/>
                <w:color w:val="5A7E92" w:themeColor="accent2"/>
                <w:sz w:val="14"/>
                <w:szCs w:val="14"/>
                <w:lang w:val="en-US"/>
              </w:rPr>
            </w:pPr>
            <w:r w:rsidRPr="007A127E">
              <w:rPr>
                <w:b w:val="0"/>
                <w:i/>
                <w:color w:val="5A7E92" w:themeColor="accent2"/>
                <w:sz w:val="14"/>
                <w:szCs w:val="14"/>
                <w:lang w:val="en-US"/>
              </w:rPr>
              <w:t>(Describe what is in or outside the space that ihntroduces the hazard)</w:t>
            </w:r>
          </w:p>
        </w:tc>
        <w:tc>
          <w:tcPr>
            <w:tcW w:w="369" w:type="dxa"/>
            <w:shd w:val="clear" w:color="auto" w:fill="D1D1C5" w:themeFill="background2"/>
            <w:textDirection w:val="btLr"/>
          </w:tcPr>
          <w:p w14:paraId="70E5FB61" w14:textId="77777777" w:rsidR="005C7DD6" w:rsidRPr="00BF23CD" w:rsidRDefault="005C7DD6" w:rsidP="00813AE5">
            <w:pPr>
              <w:ind w:left="113" w:right="113"/>
              <w:jc w:val="center"/>
              <w:rPr>
                <w:color w:val="auto"/>
                <w:sz w:val="18"/>
              </w:rPr>
            </w:pPr>
            <w:r w:rsidRPr="00BF23CD">
              <w:rPr>
                <w:color w:val="auto"/>
                <w:sz w:val="18"/>
              </w:rPr>
              <w:t>Sí</w:t>
            </w:r>
          </w:p>
        </w:tc>
        <w:tc>
          <w:tcPr>
            <w:tcW w:w="378" w:type="dxa"/>
            <w:shd w:val="clear" w:color="auto" w:fill="D1D1C5" w:themeFill="background2"/>
            <w:textDirection w:val="btLr"/>
          </w:tcPr>
          <w:p w14:paraId="41E9BB96" w14:textId="77777777" w:rsidR="005C7DD6" w:rsidRPr="00BF23CD" w:rsidRDefault="005C7DD6" w:rsidP="00813AE5">
            <w:pPr>
              <w:ind w:left="113" w:right="113"/>
              <w:jc w:val="center"/>
              <w:rPr>
                <w:color w:val="auto"/>
                <w:sz w:val="18"/>
              </w:rPr>
            </w:pPr>
            <w:r w:rsidRPr="00BF23CD">
              <w:rPr>
                <w:color w:val="auto"/>
                <w:sz w:val="18"/>
              </w:rPr>
              <w:t>No</w:t>
            </w:r>
          </w:p>
        </w:tc>
        <w:tc>
          <w:tcPr>
            <w:tcW w:w="3684" w:type="dxa"/>
            <w:shd w:val="clear" w:color="auto" w:fill="D1D1C5" w:themeFill="background2"/>
          </w:tcPr>
          <w:p w14:paraId="3ECE535E" w14:textId="77777777" w:rsidR="005C7DD6" w:rsidRPr="00BF23CD" w:rsidRDefault="005C7DD6" w:rsidP="00813AE5">
            <w:pPr>
              <w:jc w:val="center"/>
              <w:rPr>
                <w:color w:val="auto"/>
                <w:sz w:val="18"/>
              </w:rPr>
            </w:pPr>
            <w:r w:rsidRPr="00BF23CD">
              <w:rPr>
                <w:color w:val="auto"/>
                <w:sz w:val="18"/>
              </w:rPr>
              <w:t>Riesgo / consecuencias</w:t>
            </w:r>
          </w:p>
          <w:p w14:paraId="32FE5C02" w14:textId="77777777" w:rsidR="005C7DD6" w:rsidRDefault="005C7DD6" w:rsidP="00813AE5">
            <w:pPr>
              <w:jc w:val="center"/>
              <w:rPr>
                <w:b w:val="0"/>
                <w:color w:val="auto"/>
                <w:sz w:val="18"/>
              </w:rPr>
            </w:pPr>
            <w:r w:rsidRPr="00BF23CD">
              <w:rPr>
                <w:b w:val="0"/>
                <w:color w:val="auto"/>
                <w:sz w:val="18"/>
              </w:rPr>
              <w:t>Emplee 7 fuentes de riesgos e intentos para identificar el riesgo específico y lo que podría ocurrir si se expusiera</w:t>
            </w:r>
          </w:p>
          <w:p w14:paraId="768DF571" w14:textId="77777777" w:rsidR="00FF1A6B" w:rsidRPr="007A127E" w:rsidRDefault="00FF1A6B" w:rsidP="00FF1A6B">
            <w:pPr>
              <w:jc w:val="center"/>
              <w:rPr>
                <w:i/>
                <w:color w:val="5A7E92" w:themeColor="accent2"/>
                <w:sz w:val="14"/>
                <w:szCs w:val="14"/>
                <w:lang w:val="en-US"/>
              </w:rPr>
            </w:pPr>
            <w:r w:rsidRPr="007A127E">
              <w:rPr>
                <w:i/>
                <w:color w:val="5A7E92" w:themeColor="accent2"/>
                <w:sz w:val="14"/>
                <w:szCs w:val="14"/>
                <w:lang w:val="en-US"/>
              </w:rPr>
              <w:t>Hazard / Consequences</w:t>
            </w:r>
          </w:p>
          <w:p w14:paraId="0C6109E1" w14:textId="3F0DF3DA" w:rsidR="00FF1A6B" w:rsidRPr="007A127E" w:rsidRDefault="00FF1A6B" w:rsidP="00FF1A6B">
            <w:pPr>
              <w:jc w:val="center"/>
              <w:rPr>
                <w:b w:val="0"/>
                <w:color w:val="auto"/>
                <w:sz w:val="18"/>
                <w:lang w:val="en-US"/>
              </w:rPr>
            </w:pPr>
            <w:r w:rsidRPr="007A127E">
              <w:rPr>
                <w:b w:val="0"/>
                <w:i/>
                <w:color w:val="5A7E92" w:themeColor="accent2"/>
                <w:sz w:val="14"/>
                <w:szCs w:val="14"/>
                <w:lang w:val="en-US"/>
              </w:rPr>
              <w:t>Use the 7 Hazard Sources and prompts to identify the specific hazard and what could happen if exposed</w:t>
            </w:r>
          </w:p>
        </w:tc>
        <w:tc>
          <w:tcPr>
            <w:tcW w:w="3916" w:type="dxa"/>
            <w:shd w:val="clear" w:color="auto" w:fill="D1D1C5" w:themeFill="background2"/>
          </w:tcPr>
          <w:p w14:paraId="01C4B038" w14:textId="77777777" w:rsidR="005C7DD6" w:rsidRPr="00BF23CD" w:rsidRDefault="005C7DD6" w:rsidP="00813AE5">
            <w:pPr>
              <w:jc w:val="center"/>
              <w:rPr>
                <w:color w:val="auto"/>
                <w:sz w:val="18"/>
              </w:rPr>
            </w:pPr>
            <w:r w:rsidRPr="00BF23CD">
              <w:rPr>
                <w:color w:val="auto"/>
                <w:sz w:val="18"/>
              </w:rPr>
              <w:t>Controles</w:t>
            </w:r>
          </w:p>
          <w:p w14:paraId="1550B928" w14:textId="77777777" w:rsidR="005C7DD6" w:rsidRDefault="005C7DD6" w:rsidP="0082381C">
            <w:pPr>
              <w:jc w:val="center"/>
              <w:rPr>
                <w:b w:val="0"/>
                <w:color w:val="auto"/>
                <w:sz w:val="18"/>
              </w:rPr>
            </w:pPr>
            <w:r w:rsidRPr="00BF23CD">
              <w:rPr>
                <w:b w:val="0"/>
                <w:color w:val="auto"/>
                <w:sz w:val="18"/>
              </w:rPr>
              <w:t>Use la jerarquía para determinar controles específicos y accionables que deben aplicarse para prote</w:t>
            </w:r>
            <w:r w:rsidR="0082381C" w:rsidRPr="00BF23CD">
              <w:rPr>
                <w:b w:val="0"/>
                <w:color w:val="auto"/>
                <w:sz w:val="18"/>
              </w:rPr>
              <w:t xml:space="preserve">cción </w:t>
            </w:r>
            <w:r w:rsidRPr="00BF23CD">
              <w:rPr>
                <w:b w:val="0"/>
                <w:color w:val="auto"/>
                <w:sz w:val="18"/>
              </w:rPr>
              <w:t>contra el riesgo</w:t>
            </w:r>
          </w:p>
          <w:p w14:paraId="60AE800F" w14:textId="77777777" w:rsidR="00FF1A6B" w:rsidRPr="007A127E" w:rsidRDefault="00FF1A6B" w:rsidP="00FF1A6B">
            <w:pPr>
              <w:jc w:val="center"/>
              <w:rPr>
                <w:i/>
                <w:color w:val="5A7E92" w:themeColor="accent2"/>
                <w:sz w:val="14"/>
                <w:szCs w:val="14"/>
                <w:lang w:val="en-US"/>
              </w:rPr>
            </w:pPr>
            <w:r w:rsidRPr="007A127E">
              <w:rPr>
                <w:i/>
                <w:color w:val="5A7E92" w:themeColor="accent2"/>
                <w:sz w:val="14"/>
                <w:szCs w:val="14"/>
                <w:lang w:val="en-US"/>
              </w:rPr>
              <w:t>Controls</w:t>
            </w:r>
          </w:p>
          <w:p w14:paraId="71A8FFA6" w14:textId="217398EA" w:rsidR="00FF1A6B" w:rsidRPr="007A127E" w:rsidRDefault="00FF1A6B" w:rsidP="00FF1A6B">
            <w:pPr>
              <w:jc w:val="center"/>
              <w:rPr>
                <w:b w:val="0"/>
                <w:color w:val="auto"/>
                <w:sz w:val="18"/>
                <w:lang w:val="en-US"/>
              </w:rPr>
            </w:pPr>
            <w:r w:rsidRPr="007A127E">
              <w:rPr>
                <w:b w:val="0"/>
                <w:i/>
                <w:color w:val="5A7E92" w:themeColor="accent2"/>
                <w:sz w:val="14"/>
                <w:szCs w:val="14"/>
                <w:lang w:val="en-US"/>
              </w:rPr>
              <w:t>Use the hierarchy to determine specific, actionable controls which must be implemented to protect against the hazard</w:t>
            </w:r>
          </w:p>
        </w:tc>
        <w:tc>
          <w:tcPr>
            <w:tcW w:w="1612" w:type="dxa"/>
            <w:shd w:val="clear" w:color="auto" w:fill="D1D1C5" w:themeFill="background2"/>
          </w:tcPr>
          <w:p w14:paraId="6ABE1E33" w14:textId="77777777" w:rsidR="005C7DD6" w:rsidRDefault="005C7DD6" w:rsidP="00813AE5">
            <w:pPr>
              <w:jc w:val="center"/>
              <w:rPr>
                <w:color w:val="000000" w:themeColor="text1"/>
                <w:sz w:val="16"/>
              </w:rPr>
            </w:pPr>
            <w:r w:rsidRPr="00BF23CD">
              <w:rPr>
                <w:color w:val="000000" w:themeColor="text1"/>
                <w:sz w:val="16"/>
              </w:rPr>
              <w:t>Persona asignada</w:t>
            </w:r>
          </w:p>
          <w:p w14:paraId="7B64830E" w14:textId="10B35FB4" w:rsidR="00FF1A6B" w:rsidRPr="00F54C62" w:rsidRDefault="00FF1A6B" w:rsidP="00813AE5">
            <w:pPr>
              <w:jc w:val="center"/>
              <w:rPr>
                <w:i/>
                <w:sz w:val="12"/>
                <w:szCs w:val="12"/>
              </w:rPr>
            </w:pPr>
            <w:r w:rsidRPr="00F54C62">
              <w:rPr>
                <w:i/>
                <w:color w:val="5A7E92" w:themeColor="accent2"/>
                <w:sz w:val="12"/>
                <w:szCs w:val="12"/>
              </w:rPr>
              <w:t>(Person Assigned)</w:t>
            </w:r>
          </w:p>
        </w:tc>
      </w:tr>
      <w:tr w:rsidR="005C7DD6" w:rsidRPr="00BF23CD" w14:paraId="5210EC2A" w14:textId="77777777" w:rsidTr="00B53306">
        <w:trPr>
          <w:gridAfter w:val="1"/>
          <w:wAfter w:w="8" w:type="dxa"/>
          <w:cantSplit/>
          <w:trHeight w:val="720"/>
        </w:trPr>
        <w:tc>
          <w:tcPr>
            <w:tcW w:w="4608" w:type="dxa"/>
          </w:tcPr>
          <w:p w14:paraId="6CB15839" w14:textId="7D8E6130" w:rsidR="005C7DD6" w:rsidRPr="00BF23CD" w:rsidRDefault="00BD60BA" w:rsidP="008178A7">
            <w:pPr>
              <w:rPr>
                <w:rStyle w:val="ExampleText-8pt"/>
              </w:rPr>
            </w:pPr>
            <w:r w:rsidRPr="00BF23CD">
              <w:rPr>
                <w:sz w:val="18"/>
              </w:rPr>
              <w:t>¿Existe una condición atmosférica riesgosa en el espacio que requiera eliminación antes de la remoción de la cubierta</w:t>
            </w:r>
            <w:r w:rsidRPr="00BF23CD">
              <w:rPr>
                <w:rStyle w:val="ExampleText-8pt"/>
              </w:rPr>
              <w:t>?</w:t>
            </w:r>
            <w:r w:rsidR="005C7DD6" w:rsidRPr="00BF23CD">
              <w:rPr>
                <w:rStyle w:val="ExampleText-8pt"/>
                <w:sz w:val="18"/>
              </w:rPr>
              <w:t xml:space="preserve"> </w:t>
            </w:r>
          </w:p>
          <w:p w14:paraId="41502E41" w14:textId="77777777" w:rsidR="005C7DD6" w:rsidRDefault="005C7DD6" w:rsidP="00BD60BA">
            <w:pPr>
              <w:rPr>
                <w:rStyle w:val="ExampleText-8pt"/>
              </w:rPr>
            </w:pPr>
            <w:r w:rsidRPr="00BF23CD">
              <w:rPr>
                <w:rStyle w:val="ExampleText-8pt"/>
              </w:rPr>
              <w:t>(p. ej. vapor, enjuague, lavado, purga, ventilación)</w:t>
            </w:r>
          </w:p>
          <w:p w14:paraId="1D0F5FA0" w14:textId="48E37548" w:rsidR="00BD4D46" w:rsidRPr="007A127E" w:rsidRDefault="00BD4D46" w:rsidP="00BD4D46">
            <w:pPr>
              <w:rPr>
                <w:rStyle w:val="ExampleText-8pt"/>
                <w:i/>
                <w:color w:val="5A7E92" w:themeColor="accent2"/>
                <w:szCs w:val="16"/>
                <w:lang w:val="en-US"/>
              </w:rPr>
            </w:pPr>
            <w:r w:rsidRPr="007A127E">
              <w:rPr>
                <w:i/>
                <w:color w:val="5A7E92" w:themeColor="accent2"/>
                <w:sz w:val="16"/>
                <w:szCs w:val="16"/>
                <w:lang w:val="en-US"/>
              </w:rPr>
              <w:t>(Is there a hazardous atmosphere condition in the space requiring elimination prior to removal of the cover</w:t>
            </w:r>
            <w:proofErr w:type="gramStart"/>
            <w:r w:rsidRPr="007A127E">
              <w:rPr>
                <w:rStyle w:val="ExampleText-8pt"/>
                <w:i/>
                <w:color w:val="5A7E92" w:themeColor="accent2"/>
                <w:szCs w:val="16"/>
                <w:lang w:val="en-US"/>
              </w:rPr>
              <w:t>? )</w:t>
            </w:r>
            <w:proofErr w:type="gramEnd"/>
          </w:p>
          <w:p w14:paraId="1E72746C" w14:textId="77777777" w:rsidR="00BD4D46" w:rsidRDefault="00BD4D46" w:rsidP="00BD4D46">
            <w:pPr>
              <w:rPr>
                <w:i/>
                <w:color w:val="5A7E92" w:themeColor="accent2"/>
                <w:sz w:val="14"/>
                <w:szCs w:val="14"/>
                <w:lang w:val="en-US"/>
              </w:rPr>
            </w:pPr>
            <w:r w:rsidRPr="007A127E">
              <w:rPr>
                <w:rStyle w:val="ExampleText-8pt"/>
                <w:i/>
                <w:color w:val="5A7E92" w:themeColor="accent2"/>
                <w:szCs w:val="16"/>
                <w:lang w:val="en-US"/>
              </w:rPr>
              <w:t>(</w:t>
            </w:r>
            <w:proofErr w:type="gramStart"/>
            <w:r w:rsidRPr="007A127E">
              <w:rPr>
                <w:rStyle w:val="ExampleText-8pt"/>
                <w:i/>
                <w:color w:val="5A7E92" w:themeColor="accent2"/>
                <w:szCs w:val="16"/>
                <w:lang w:val="en-US"/>
              </w:rPr>
              <w:t>e.g.</w:t>
            </w:r>
            <w:proofErr w:type="gramEnd"/>
            <w:r w:rsidRPr="007A127E">
              <w:rPr>
                <w:rStyle w:val="ExampleText-8pt"/>
                <w:i/>
                <w:color w:val="5A7E92" w:themeColor="accent2"/>
                <w:szCs w:val="16"/>
                <w:lang w:val="en-US"/>
              </w:rPr>
              <w:t xml:space="preserve"> steam, flush, wash, purge, ventilation</w:t>
            </w:r>
            <w:r w:rsidR="0094038A" w:rsidRPr="007A127E">
              <w:rPr>
                <w:rStyle w:val="ExampleText-8pt"/>
                <w:i/>
                <w:color w:val="5A7E92" w:themeColor="accent2"/>
                <w:szCs w:val="16"/>
                <w:lang w:val="en-US"/>
              </w:rPr>
              <w:t>?</w:t>
            </w:r>
            <w:r w:rsidRPr="007A127E">
              <w:rPr>
                <w:rStyle w:val="ExampleText-8pt"/>
                <w:i/>
                <w:color w:val="5A7E92" w:themeColor="accent2"/>
                <w:szCs w:val="16"/>
                <w:lang w:val="en-US"/>
              </w:rPr>
              <w:t>)</w:t>
            </w:r>
          </w:p>
          <w:p w14:paraId="31688927" w14:textId="77777777" w:rsidR="00691826" w:rsidRPr="00691826" w:rsidRDefault="00691826" w:rsidP="00691826">
            <w:pPr>
              <w:rPr>
                <w:sz w:val="16"/>
                <w:lang w:val="en-US"/>
              </w:rPr>
            </w:pPr>
          </w:p>
          <w:p w14:paraId="653A67E2" w14:textId="77777777" w:rsidR="00691826" w:rsidRPr="00691826" w:rsidRDefault="00691826" w:rsidP="00691826">
            <w:pPr>
              <w:rPr>
                <w:sz w:val="16"/>
                <w:lang w:val="en-US"/>
              </w:rPr>
            </w:pPr>
          </w:p>
          <w:p w14:paraId="5C5607EE" w14:textId="77777777" w:rsidR="00691826" w:rsidRPr="00691826" w:rsidRDefault="00691826" w:rsidP="00691826">
            <w:pPr>
              <w:rPr>
                <w:sz w:val="16"/>
                <w:lang w:val="en-US"/>
              </w:rPr>
            </w:pPr>
          </w:p>
          <w:p w14:paraId="6A885455" w14:textId="77777777" w:rsidR="00691826" w:rsidRPr="00691826" w:rsidRDefault="00691826" w:rsidP="00691826">
            <w:pPr>
              <w:rPr>
                <w:sz w:val="16"/>
                <w:lang w:val="en-US"/>
              </w:rPr>
            </w:pPr>
          </w:p>
          <w:p w14:paraId="3AE7A6ED" w14:textId="77777777" w:rsidR="00691826" w:rsidRPr="00691826" w:rsidRDefault="00691826" w:rsidP="00691826">
            <w:pPr>
              <w:rPr>
                <w:sz w:val="16"/>
                <w:lang w:val="en-US"/>
              </w:rPr>
            </w:pPr>
          </w:p>
          <w:p w14:paraId="45E0CBD0" w14:textId="77777777" w:rsidR="00691826" w:rsidRPr="00691826" w:rsidRDefault="00691826" w:rsidP="00691826">
            <w:pPr>
              <w:rPr>
                <w:sz w:val="16"/>
                <w:lang w:val="en-US"/>
              </w:rPr>
            </w:pPr>
          </w:p>
          <w:p w14:paraId="4A5BFEEB" w14:textId="77777777" w:rsidR="00691826" w:rsidRPr="00691826" w:rsidRDefault="00691826" w:rsidP="00691826">
            <w:pPr>
              <w:rPr>
                <w:sz w:val="16"/>
                <w:lang w:val="en-US"/>
              </w:rPr>
            </w:pPr>
          </w:p>
          <w:p w14:paraId="6DB1BA33" w14:textId="77777777" w:rsidR="00691826" w:rsidRPr="00691826" w:rsidRDefault="00691826" w:rsidP="00691826">
            <w:pPr>
              <w:rPr>
                <w:sz w:val="16"/>
                <w:lang w:val="en-US"/>
              </w:rPr>
            </w:pPr>
          </w:p>
          <w:p w14:paraId="1C9E8F8C" w14:textId="77777777" w:rsidR="00691826" w:rsidRPr="00691826" w:rsidRDefault="00691826" w:rsidP="00691826">
            <w:pPr>
              <w:rPr>
                <w:sz w:val="16"/>
                <w:lang w:val="en-US"/>
              </w:rPr>
            </w:pPr>
          </w:p>
          <w:p w14:paraId="32FE2697" w14:textId="77777777" w:rsidR="00691826" w:rsidRPr="00691826" w:rsidRDefault="00691826" w:rsidP="00691826">
            <w:pPr>
              <w:rPr>
                <w:sz w:val="16"/>
                <w:lang w:val="en-US"/>
              </w:rPr>
            </w:pPr>
          </w:p>
          <w:p w14:paraId="40C38635" w14:textId="77777777" w:rsidR="00691826" w:rsidRPr="00691826" w:rsidRDefault="00691826" w:rsidP="00691826">
            <w:pPr>
              <w:rPr>
                <w:sz w:val="16"/>
                <w:lang w:val="en-US"/>
              </w:rPr>
            </w:pPr>
          </w:p>
          <w:p w14:paraId="34830748" w14:textId="77777777" w:rsidR="00691826" w:rsidRPr="00691826" w:rsidRDefault="00691826" w:rsidP="00691826">
            <w:pPr>
              <w:rPr>
                <w:sz w:val="16"/>
                <w:lang w:val="en-US"/>
              </w:rPr>
            </w:pPr>
          </w:p>
          <w:p w14:paraId="22633CB4" w14:textId="77777777" w:rsidR="00691826" w:rsidRPr="00691826" w:rsidRDefault="00691826" w:rsidP="00691826">
            <w:pPr>
              <w:rPr>
                <w:sz w:val="16"/>
                <w:lang w:val="en-US"/>
              </w:rPr>
            </w:pPr>
          </w:p>
          <w:p w14:paraId="64ABBEEE" w14:textId="77777777" w:rsidR="00691826" w:rsidRPr="00691826" w:rsidRDefault="00691826" w:rsidP="00691826">
            <w:pPr>
              <w:rPr>
                <w:sz w:val="16"/>
                <w:lang w:val="en-US"/>
              </w:rPr>
            </w:pPr>
          </w:p>
          <w:p w14:paraId="489C5011" w14:textId="77777777" w:rsidR="00691826" w:rsidRPr="00691826" w:rsidRDefault="00691826" w:rsidP="00691826">
            <w:pPr>
              <w:rPr>
                <w:sz w:val="16"/>
                <w:lang w:val="en-US"/>
              </w:rPr>
            </w:pPr>
          </w:p>
          <w:p w14:paraId="6A9285C2" w14:textId="2FB86ADA" w:rsidR="00691826" w:rsidRPr="00691826" w:rsidRDefault="00691826" w:rsidP="00691826">
            <w:pPr>
              <w:rPr>
                <w:sz w:val="16"/>
                <w:lang w:val="en-US"/>
              </w:rPr>
            </w:pPr>
          </w:p>
        </w:tc>
        <w:tc>
          <w:tcPr>
            <w:tcW w:w="369" w:type="dxa"/>
            <w:tcMar>
              <w:left w:w="0" w:type="dxa"/>
              <w:right w:w="0" w:type="dxa"/>
            </w:tcMar>
          </w:tcPr>
          <w:p w14:paraId="12224868" w14:textId="77777777" w:rsidR="005C7DD6" w:rsidRPr="00BF23CD" w:rsidRDefault="005C7DD6" w:rsidP="00466CFA">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78" w:type="dxa"/>
            <w:tcMar>
              <w:left w:w="0" w:type="dxa"/>
              <w:right w:w="0" w:type="dxa"/>
            </w:tcMar>
          </w:tcPr>
          <w:p w14:paraId="48408AF5" w14:textId="77777777" w:rsidR="005C7DD6" w:rsidRPr="00BF23CD" w:rsidRDefault="005C7DD6" w:rsidP="00466CFA">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684" w:type="dxa"/>
          </w:tcPr>
          <w:p w14:paraId="6F1FB649" w14:textId="77777777" w:rsidR="005C7DD6" w:rsidRPr="00BF23CD" w:rsidRDefault="005C7DD6" w:rsidP="00813AE5"/>
        </w:tc>
        <w:tc>
          <w:tcPr>
            <w:tcW w:w="3916" w:type="dxa"/>
          </w:tcPr>
          <w:p w14:paraId="2EA11431" w14:textId="77777777" w:rsidR="005C7DD6" w:rsidRPr="00BF23CD" w:rsidRDefault="005C7DD6" w:rsidP="00813AE5"/>
        </w:tc>
        <w:tc>
          <w:tcPr>
            <w:tcW w:w="1612" w:type="dxa"/>
          </w:tcPr>
          <w:p w14:paraId="7490776F" w14:textId="77777777" w:rsidR="005C7DD6" w:rsidRPr="00BF23CD" w:rsidRDefault="005C7DD6" w:rsidP="00813AE5"/>
        </w:tc>
      </w:tr>
      <w:tr w:rsidR="005C7DD6" w:rsidRPr="00BF23CD" w14:paraId="06DE9DC1" w14:textId="77777777" w:rsidTr="00B53306">
        <w:trPr>
          <w:gridAfter w:val="1"/>
          <w:cnfStyle w:val="000000010000" w:firstRow="0" w:lastRow="0" w:firstColumn="0" w:lastColumn="0" w:oddVBand="0" w:evenVBand="0" w:oddHBand="0" w:evenHBand="1" w:firstRowFirstColumn="0" w:firstRowLastColumn="0" w:lastRowFirstColumn="0" w:lastRowLastColumn="0"/>
          <w:wAfter w:w="8" w:type="dxa"/>
          <w:cantSplit/>
          <w:trHeight w:val="547"/>
        </w:trPr>
        <w:tc>
          <w:tcPr>
            <w:tcW w:w="4608" w:type="dxa"/>
          </w:tcPr>
          <w:p w14:paraId="6DD14BFF" w14:textId="77777777" w:rsidR="005C7DD6" w:rsidRDefault="005C7DD6" w:rsidP="003E62C6">
            <w:pPr>
              <w:rPr>
                <w:sz w:val="16"/>
              </w:rPr>
            </w:pPr>
            <w:r w:rsidRPr="00BF23CD">
              <w:rPr>
                <w:sz w:val="16"/>
              </w:rPr>
              <w:t>¿Se requiere equipo de protección personal especializado para proteger al personal autorizado de riesgos reconocidos?</w:t>
            </w:r>
          </w:p>
          <w:p w14:paraId="218FAD5E" w14:textId="77777777" w:rsidR="002E7A84" w:rsidRDefault="002E7A84" w:rsidP="003E62C6">
            <w:pPr>
              <w:rPr>
                <w:i/>
                <w:color w:val="5A7E92" w:themeColor="accent2"/>
                <w:sz w:val="14"/>
                <w:szCs w:val="14"/>
                <w:lang w:val="en-US"/>
              </w:rPr>
            </w:pPr>
            <w:r w:rsidRPr="007A127E">
              <w:rPr>
                <w:i/>
                <w:color w:val="5A7E92" w:themeColor="accent2"/>
                <w:sz w:val="14"/>
                <w:szCs w:val="14"/>
                <w:lang w:val="en-US"/>
              </w:rPr>
              <w:t>(Is specialized PPE required to protect entrants from recognized hazards?)</w:t>
            </w:r>
          </w:p>
          <w:p w14:paraId="727C0966" w14:textId="77777777" w:rsidR="00691826" w:rsidRPr="00691826" w:rsidRDefault="00691826" w:rsidP="00691826">
            <w:pPr>
              <w:rPr>
                <w:sz w:val="14"/>
                <w:szCs w:val="14"/>
                <w:lang w:val="en-US"/>
              </w:rPr>
            </w:pPr>
          </w:p>
          <w:p w14:paraId="5335B76B" w14:textId="77777777" w:rsidR="00691826" w:rsidRPr="00691826" w:rsidRDefault="00691826" w:rsidP="00691826">
            <w:pPr>
              <w:rPr>
                <w:sz w:val="14"/>
                <w:szCs w:val="14"/>
                <w:lang w:val="en-US"/>
              </w:rPr>
            </w:pPr>
          </w:p>
          <w:p w14:paraId="431E1070" w14:textId="77777777" w:rsidR="00691826" w:rsidRPr="00691826" w:rsidRDefault="00691826" w:rsidP="00691826">
            <w:pPr>
              <w:rPr>
                <w:sz w:val="14"/>
                <w:szCs w:val="14"/>
                <w:lang w:val="en-US"/>
              </w:rPr>
            </w:pPr>
          </w:p>
          <w:p w14:paraId="2F47579F" w14:textId="77777777" w:rsidR="00691826" w:rsidRPr="00691826" w:rsidRDefault="00691826" w:rsidP="00691826">
            <w:pPr>
              <w:rPr>
                <w:sz w:val="14"/>
                <w:szCs w:val="14"/>
                <w:lang w:val="en-US"/>
              </w:rPr>
            </w:pPr>
          </w:p>
          <w:p w14:paraId="1AE79EB1" w14:textId="77777777" w:rsidR="00691826" w:rsidRPr="00691826" w:rsidRDefault="00691826" w:rsidP="00691826">
            <w:pPr>
              <w:rPr>
                <w:sz w:val="14"/>
                <w:szCs w:val="14"/>
                <w:lang w:val="en-US"/>
              </w:rPr>
            </w:pPr>
          </w:p>
          <w:p w14:paraId="4D589BD8" w14:textId="77777777" w:rsidR="00691826" w:rsidRPr="00691826" w:rsidRDefault="00691826" w:rsidP="00691826">
            <w:pPr>
              <w:rPr>
                <w:sz w:val="14"/>
                <w:szCs w:val="14"/>
                <w:lang w:val="en-US"/>
              </w:rPr>
            </w:pPr>
          </w:p>
          <w:p w14:paraId="7966C3EC" w14:textId="77777777" w:rsidR="00691826" w:rsidRPr="00691826" w:rsidRDefault="00691826" w:rsidP="00691826">
            <w:pPr>
              <w:rPr>
                <w:sz w:val="14"/>
                <w:szCs w:val="14"/>
                <w:lang w:val="en-US"/>
              </w:rPr>
            </w:pPr>
          </w:p>
          <w:p w14:paraId="54B57E43" w14:textId="77777777" w:rsidR="00691826" w:rsidRPr="00691826" w:rsidRDefault="00691826" w:rsidP="00691826">
            <w:pPr>
              <w:rPr>
                <w:sz w:val="14"/>
                <w:szCs w:val="14"/>
                <w:lang w:val="en-US"/>
              </w:rPr>
            </w:pPr>
          </w:p>
          <w:p w14:paraId="5E0412E0" w14:textId="77777777" w:rsidR="00691826" w:rsidRPr="00691826" w:rsidRDefault="00691826" w:rsidP="00691826">
            <w:pPr>
              <w:rPr>
                <w:sz w:val="14"/>
                <w:szCs w:val="14"/>
                <w:lang w:val="en-US"/>
              </w:rPr>
            </w:pPr>
          </w:p>
          <w:p w14:paraId="241E594E" w14:textId="77777777" w:rsidR="00691826" w:rsidRPr="00691826" w:rsidRDefault="00691826" w:rsidP="00691826">
            <w:pPr>
              <w:rPr>
                <w:sz w:val="14"/>
                <w:szCs w:val="14"/>
                <w:lang w:val="en-US"/>
              </w:rPr>
            </w:pPr>
          </w:p>
          <w:p w14:paraId="3C541475" w14:textId="77777777" w:rsidR="00691826" w:rsidRPr="00691826" w:rsidRDefault="00691826" w:rsidP="00691826">
            <w:pPr>
              <w:rPr>
                <w:sz w:val="14"/>
                <w:szCs w:val="14"/>
                <w:lang w:val="en-US"/>
              </w:rPr>
            </w:pPr>
          </w:p>
          <w:p w14:paraId="567138E1" w14:textId="77777777" w:rsidR="00691826" w:rsidRPr="00691826" w:rsidRDefault="00691826" w:rsidP="00691826">
            <w:pPr>
              <w:rPr>
                <w:sz w:val="14"/>
                <w:szCs w:val="14"/>
                <w:lang w:val="en-US"/>
              </w:rPr>
            </w:pPr>
          </w:p>
          <w:p w14:paraId="22496A79" w14:textId="77777777" w:rsidR="00691826" w:rsidRPr="00691826" w:rsidRDefault="00691826" w:rsidP="00691826">
            <w:pPr>
              <w:rPr>
                <w:sz w:val="14"/>
                <w:szCs w:val="14"/>
                <w:lang w:val="en-US"/>
              </w:rPr>
            </w:pPr>
          </w:p>
          <w:p w14:paraId="3F5EDD47" w14:textId="77777777" w:rsidR="00691826" w:rsidRDefault="00691826" w:rsidP="00691826">
            <w:pPr>
              <w:rPr>
                <w:i/>
                <w:color w:val="5A7E92" w:themeColor="accent2"/>
                <w:sz w:val="14"/>
                <w:szCs w:val="14"/>
                <w:lang w:val="en-US"/>
              </w:rPr>
            </w:pPr>
          </w:p>
          <w:p w14:paraId="6E40EC69" w14:textId="758661B2" w:rsidR="00691826" w:rsidRPr="00691826" w:rsidRDefault="00691826" w:rsidP="00691826">
            <w:pPr>
              <w:rPr>
                <w:sz w:val="14"/>
                <w:szCs w:val="14"/>
                <w:lang w:val="en-US"/>
              </w:rPr>
            </w:pPr>
          </w:p>
        </w:tc>
        <w:tc>
          <w:tcPr>
            <w:tcW w:w="369" w:type="dxa"/>
            <w:tcMar>
              <w:left w:w="0" w:type="dxa"/>
              <w:right w:w="0" w:type="dxa"/>
            </w:tcMar>
          </w:tcPr>
          <w:p w14:paraId="4BBA5A3A" w14:textId="77777777" w:rsidR="005C7DD6" w:rsidRPr="00BF23CD" w:rsidRDefault="005C7DD6" w:rsidP="00466CFA">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78" w:type="dxa"/>
            <w:tcMar>
              <w:left w:w="0" w:type="dxa"/>
              <w:right w:w="0" w:type="dxa"/>
            </w:tcMar>
          </w:tcPr>
          <w:p w14:paraId="47243411" w14:textId="77777777" w:rsidR="005C7DD6" w:rsidRPr="00BF23CD" w:rsidRDefault="005C7DD6" w:rsidP="00466CFA">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684" w:type="dxa"/>
          </w:tcPr>
          <w:p w14:paraId="52EE5793" w14:textId="77777777" w:rsidR="005C7DD6" w:rsidRPr="00BF23CD" w:rsidRDefault="005C7DD6" w:rsidP="00813AE5"/>
        </w:tc>
        <w:tc>
          <w:tcPr>
            <w:tcW w:w="3916" w:type="dxa"/>
          </w:tcPr>
          <w:p w14:paraId="1CA295B8" w14:textId="77777777" w:rsidR="005C7DD6" w:rsidRPr="00BF23CD" w:rsidRDefault="005C7DD6" w:rsidP="00813AE5"/>
        </w:tc>
        <w:tc>
          <w:tcPr>
            <w:tcW w:w="1612" w:type="dxa"/>
          </w:tcPr>
          <w:p w14:paraId="24567C3A" w14:textId="77777777" w:rsidR="005C7DD6" w:rsidRPr="00BF23CD" w:rsidRDefault="005C7DD6" w:rsidP="00813AE5"/>
        </w:tc>
      </w:tr>
      <w:tr w:rsidR="005C7DD6" w:rsidRPr="00BF23CD" w14:paraId="77CC822E" w14:textId="77777777" w:rsidTr="00B53306">
        <w:trPr>
          <w:gridAfter w:val="1"/>
          <w:wAfter w:w="8" w:type="dxa"/>
          <w:cantSplit/>
          <w:trHeight w:val="547"/>
        </w:trPr>
        <w:tc>
          <w:tcPr>
            <w:tcW w:w="4608" w:type="dxa"/>
          </w:tcPr>
          <w:p w14:paraId="44A9646A" w14:textId="77777777" w:rsidR="005C7DD6" w:rsidRDefault="005C7DD6" w:rsidP="00813AE5">
            <w:pPr>
              <w:rPr>
                <w:sz w:val="18"/>
              </w:rPr>
            </w:pPr>
            <w:r w:rsidRPr="00BF23CD">
              <w:rPr>
                <w:sz w:val="18"/>
              </w:rPr>
              <w:lastRenderedPageBreak/>
              <w:t>¿Existen dispositivos mecánicos o móviles que requieran aislamiento previo a su ingreso?</w:t>
            </w:r>
          </w:p>
          <w:p w14:paraId="0D576B0E" w14:textId="77777777" w:rsidR="002E7A84" w:rsidRDefault="002E7A84" w:rsidP="00813AE5">
            <w:pPr>
              <w:rPr>
                <w:i/>
                <w:color w:val="5A7E92" w:themeColor="accent2"/>
                <w:sz w:val="14"/>
                <w:szCs w:val="14"/>
                <w:lang w:val="en-US"/>
              </w:rPr>
            </w:pPr>
            <w:r w:rsidRPr="007A127E">
              <w:rPr>
                <w:i/>
                <w:color w:val="5A7E92" w:themeColor="accent2"/>
                <w:sz w:val="14"/>
                <w:szCs w:val="14"/>
                <w:lang w:val="en-US"/>
              </w:rPr>
              <w:t>(Are there mechanical or moving devices that require isolation prior to entry?)</w:t>
            </w:r>
          </w:p>
          <w:p w14:paraId="7B2D1C51" w14:textId="77777777" w:rsidR="00691826" w:rsidRPr="00691826" w:rsidRDefault="00691826" w:rsidP="00691826">
            <w:pPr>
              <w:rPr>
                <w:sz w:val="14"/>
                <w:szCs w:val="14"/>
                <w:lang w:val="en-US"/>
              </w:rPr>
            </w:pPr>
          </w:p>
          <w:p w14:paraId="155EF2F2" w14:textId="77777777" w:rsidR="00691826" w:rsidRPr="00691826" w:rsidRDefault="00691826" w:rsidP="00691826">
            <w:pPr>
              <w:rPr>
                <w:sz w:val="14"/>
                <w:szCs w:val="14"/>
                <w:lang w:val="en-US"/>
              </w:rPr>
            </w:pPr>
          </w:p>
          <w:p w14:paraId="31F8C625" w14:textId="77777777" w:rsidR="00691826" w:rsidRPr="00691826" w:rsidRDefault="00691826" w:rsidP="00691826">
            <w:pPr>
              <w:rPr>
                <w:sz w:val="14"/>
                <w:szCs w:val="14"/>
                <w:lang w:val="en-US"/>
              </w:rPr>
            </w:pPr>
          </w:p>
          <w:p w14:paraId="48ADEC36" w14:textId="77777777" w:rsidR="00691826" w:rsidRPr="00691826" w:rsidRDefault="00691826" w:rsidP="00691826">
            <w:pPr>
              <w:rPr>
                <w:sz w:val="14"/>
                <w:szCs w:val="14"/>
                <w:lang w:val="en-US"/>
              </w:rPr>
            </w:pPr>
          </w:p>
          <w:p w14:paraId="1B60DB20" w14:textId="77777777" w:rsidR="00691826" w:rsidRPr="00691826" w:rsidRDefault="00691826" w:rsidP="00691826">
            <w:pPr>
              <w:rPr>
                <w:sz w:val="14"/>
                <w:szCs w:val="14"/>
                <w:lang w:val="en-US"/>
              </w:rPr>
            </w:pPr>
          </w:p>
          <w:p w14:paraId="6F0C4C99" w14:textId="77777777" w:rsidR="00691826" w:rsidRPr="00691826" w:rsidRDefault="00691826" w:rsidP="00691826">
            <w:pPr>
              <w:rPr>
                <w:sz w:val="14"/>
                <w:szCs w:val="14"/>
                <w:lang w:val="en-US"/>
              </w:rPr>
            </w:pPr>
          </w:p>
          <w:p w14:paraId="42A5D2BC" w14:textId="77777777" w:rsidR="00691826" w:rsidRPr="00691826" w:rsidRDefault="00691826" w:rsidP="00691826">
            <w:pPr>
              <w:rPr>
                <w:sz w:val="14"/>
                <w:szCs w:val="14"/>
                <w:lang w:val="en-US"/>
              </w:rPr>
            </w:pPr>
          </w:p>
          <w:p w14:paraId="7F6F30FE" w14:textId="77777777" w:rsidR="00691826" w:rsidRPr="00691826" w:rsidRDefault="00691826" w:rsidP="00691826">
            <w:pPr>
              <w:rPr>
                <w:sz w:val="14"/>
                <w:szCs w:val="14"/>
                <w:lang w:val="en-US"/>
              </w:rPr>
            </w:pPr>
          </w:p>
          <w:p w14:paraId="06F94C5D" w14:textId="77777777" w:rsidR="00691826" w:rsidRPr="00691826" w:rsidRDefault="00691826" w:rsidP="00691826">
            <w:pPr>
              <w:rPr>
                <w:sz w:val="14"/>
                <w:szCs w:val="14"/>
                <w:lang w:val="en-US"/>
              </w:rPr>
            </w:pPr>
          </w:p>
          <w:p w14:paraId="2556B8C7" w14:textId="67B7886B" w:rsidR="00691826" w:rsidRPr="00691826" w:rsidRDefault="00691826" w:rsidP="00691826">
            <w:pPr>
              <w:rPr>
                <w:sz w:val="14"/>
                <w:szCs w:val="14"/>
                <w:lang w:val="en-US"/>
              </w:rPr>
            </w:pPr>
          </w:p>
        </w:tc>
        <w:tc>
          <w:tcPr>
            <w:tcW w:w="369" w:type="dxa"/>
            <w:tcMar>
              <w:left w:w="0" w:type="dxa"/>
              <w:right w:w="0" w:type="dxa"/>
            </w:tcMar>
          </w:tcPr>
          <w:p w14:paraId="0AFB5E99" w14:textId="77777777" w:rsidR="005C7DD6" w:rsidRPr="00BF23CD" w:rsidRDefault="005C7DD6" w:rsidP="00466CFA">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78" w:type="dxa"/>
            <w:tcMar>
              <w:left w:w="0" w:type="dxa"/>
              <w:right w:w="0" w:type="dxa"/>
            </w:tcMar>
          </w:tcPr>
          <w:p w14:paraId="6868BED0" w14:textId="77777777" w:rsidR="005C7DD6" w:rsidRPr="00BF23CD" w:rsidRDefault="005C7DD6" w:rsidP="00466CFA">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684" w:type="dxa"/>
          </w:tcPr>
          <w:p w14:paraId="156D2A5A" w14:textId="77777777" w:rsidR="005C7DD6" w:rsidRPr="00BF23CD" w:rsidRDefault="005C7DD6" w:rsidP="00813AE5"/>
        </w:tc>
        <w:tc>
          <w:tcPr>
            <w:tcW w:w="3916" w:type="dxa"/>
          </w:tcPr>
          <w:p w14:paraId="17FE6AAE" w14:textId="77777777" w:rsidR="005C7DD6" w:rsidRPr="00BF23CD" w:rsidRDefault="005C7DD6" w:rsidP="00813AE5"/>
        </w:tc>
        <w:tc>
          <w:tcPr>
            <w:tcW w:w="1612" w:type="dxa"/>
          </w:tcPr>
          <w:p w14:paraId="164F6097" w14:textId="77777777" w:rsidR="005C7DD6" w:rsidRPr="00BF23CD" w:rsidRDefault="005C7DD6" w:rsidP="00813AE5"/>
        </w:tc>
      </w:tr>
      <w:tr w:rsidR="005C7DD6" w:rsidRPr="00BF23CD" w14:paraId="60BEEE69" w14:textId="77777777" w:rsidTr="00B53306">
        <w:trPr>
          <w:gridAfter w:val="1"/>
          <w:cnfStyle w:val="000000010000" w:firstRow="0" w:lastRow="0" w:firstColumn="0" w:lastColumn="0" w:oddVBand="0" w:evenVBand="0" w:oddHBand="0" w:evenHBand="1" w:firstRowFirstColumn="0" w:firstRowLastColumn="0" w:lastRowFirstColumn="0" w:lastRowLastColumn="0"/>
          <w:wAfter w:w="8" w:type="dxa"/>
          <w:cantSplit/>
          <w:trHeight w:val="547"/>
        </w:trPr>
        <w:tc>
          <w:tcPr>
            <w:tcW w:w="4608" w:type="dxa"/>
          </w:tcPr>
          <w:p w14:paraId="030109C9" w14:textId="77777777" w:rsidR="005C7DD6" w:rsidRDefault="005C7DD6" w:rsidP="00813AE5">
            <w:pPr>
              <w:rPr>
                <w:sz w:val="16"/>
              </w:rPr>
            </w:pPr>
            <w:r w:rsidRPr="00BF23CD">
              <w:rPr>
                <w:sz w:val="16"/>
              </w:rPr>
              <w:t>¿El ingreso y salida al espacio presentan un riesgo? ¿Hay disponibilidad de medios de ingreso o salida secundarios?</w:t>
            </w:r>
          </w:p>
          <w:p w14:paraId="46F126FC" w14:textId="77777777" w:rsidR="00E64AD5" w:rsidRDefault="00E64AD5" w:rsidP="00813AE5">
            <w:pPr>
              <w:rPr>
                <w:i/>
                <w:color w:val="5A7E92" w:themeColor="accent2"/>
                <w:sz w:val="14"/>
                <w:szCs w:val="14"/>
                <w:lang w:val="en-US"/>
              </w:rPr>
            </w:pPr>
            <w:r w:rsidRPr="007A127E">
              <w:rPr>
                <w:i/>
                <w:color w:val="5A7E92" w:themeColor="accent2"/>
                <w:sz w:val="14"/>
                <w:szCs w:val="14"/>
                <w:lang w:val="en-US"/>
              </w:rPr>
              <w:t xml:space="preserve">(Does the space entry and exit present a hazard? </w:t>
            </w:r>
            <w:proofErr w:type="gramStart"/>
            <w:r w:rsidRPr="007A127E">
              <w:rPr>
                <w:i/>
                <w:color w:val="5A7E92" w:themeColor="accent2"/>
                <w:sz w:val="14"/>
                <w:szCs w:val="14"/>
                <w:lang w:val="en-US"/>
              </w:rPr>
              <w:t>Is</w:t>
            </w:r>
            <w:proofErr w:type="gramEnd"/>
            <w:r w:rsidRPr="007A127E">
              <w:rPr>
                <w:i/>
                <w:color w:val="5A7E92" w:themeColor="accent2"/>
                <w:sz w:val="14"/>
                <w:szCs w:val="14"/>
                <w:lang w:val="en-US"/>
              </w:rPr>
              <w:t xml:space="preserve"> secondary entry/exit means available?)</w:t>
            </w:r>
          </w:p>
          <w:p w14:paraId="1900264F" w14:textId="77777777" w:rsidR="00691826" w:rsidRPr="00691826" w:rsidRDefault="00691826" w:rsidP="00691826">
            <w:pPr>
              <w:rPr>
                <w:sz w:val="14"/>
                <w:szCs w:val="14"/>
                <w:lang w:val="en-US"/>
              </w:rPr>
            </w:pPr>
          </w:p>
          <w:p w14:paraId="2F68FF3A" w14:textId="77777777" w:rsidR="00691826" w:rsidRPr="00691826" w:rsidRDefault="00691826" w:rsidP="00691826">
            <w:pPr>
              <w:rPr>
                <w:sz w:val="14"/>
                <w:szCs w:val="14"/>
                <w:lang w:val="en-US"/>
              </w:rPr>
            </w:pPr>
          </w:p>
          <w:p w14:paraId="21606A45" w14:textId="77777777" w:rsidR="00691826" w:rsidRPr="00691826" w:rsidRDefault="00691826" w:rsidP="00691826">
            <w:pPr>
              <w:rPr>
                <w:sz w:val="14"/>
                <w:szCs w:val="14"/>
                <w:lang w:val="en-US"/>
              </w:rPr>
            </w:pPr>
          </w:p>
          <w:p w14:paraId="5930684D" w14:textId="77777777" w:rsidR="00691826" w:rsidRPr="00691826" w:rsidRDefault="00691826" w:rsidP="00691826">
            <w:pPr>
              <w:rPr>
                <w:sz w:val="14"/>
                <w:szCs w:val="14"/>
                <w:lang w:val="en-US"/>
              </w:rPr>
            </w:pPr>
          </w:p>
          <w:p w14:paraId="70693ADE" w14:textId="77777777" w:rsidR="00691826" w:rsidRPr="00691826" w:rsidRDefault="00691826" w:rsidP="00691826">
            <w:pPr>
              <w:rPr>
                <w:sz w:val="14"/>
                <w:szCs w:val="14"/>
                <w:lang w:val="en-US"/>
              </w:rPr>
            </w:pPr>
          </w:p>
          <w:p w14:paraId="7BAB17B8" w14:textId="311E3F25" w:rsidR="00691826" w:rsidRPr="00691826" w:rsidRDefault="00691826" w:rsidP="00691826">
            <w:pPr>
              <w:rPr>
                <w:sz w:val="14"/>
                <w:szCs w:val="14"/>
                <w:lang w:val="en-US"/>
              </w:rPr>
            </w:pPr>
          </w:p>
        </w:tc>
        <w:tc>
          <w:tcPr>
            <w:tcW w:w="369" w:type="dxa"/>
            <w:tcMar>
              <w:left w:w="0" w:type="dxa"/>
              <w:right w:w="0" w:type="dxa"/>
            </w:tcMar>
          </w:tcPr>
          <w:p w14:paraId="6DB9D52B" w14:textId="77777777" w:rsidR="005C7DD6" w:rsidRPr="00BF23CD" w:rsidRDefault="005C7DD6" w:rsidP="00466CFA">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78" w:type="dxa"/>
            <w:tcMar>
              <w:left w:w="0" w:type="dxa"/>
              <w:right w:w="0" w:type="dxa"/>
            </w:tcMar>
          </w:tcPr>
          <w:p w14:paraId="0D33BF0C" w14:textId="77777777" w:rsidR="005C7DD6" w:rsidRPr="00BF23CD" w:rsidRDefault="005C7DD6" w:rsidP="00466CFA">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684" w:type="dxa"/>
          </w:tcPr>
          <w:p w14:paraId="1534DC8B" w14:textId="77777777" w:rsidR="005C7DD6" w:rsidRPr="00BF23CD" w:rsidRDefault="005C7DD6" w:rsidP="00813AE5"/>
        </w:tc>
        <w:tc>
          <w:tcPr>
            <w:tcW w:w="3916" w:type="dxa"/>
          </w:tcPr>
          <w:p w14:paraId="27FD8847" w14:textId="77777777" w:rsidR="005C7DD6" w:rsidRPr="00BF23CD" w:rsidRDefault="005C7DD6" w:rsidP="00813AE5"/>
        </w:tc>
        <w:tc>
          <w:tcPr>
            <w:tcW w:w="1612" w:type="dxa"/>
          </w:tcPr>
          <w:p w14:paraId="4461E615" w14:textId="77777777" w:rsidR="005C7DD6" w:rsidRPr="00BF23CD" w:rsidRDefault="005C7DD6" w:rsidP="00813AE5"/>
        </w:tc>
      </w:tr>
      <w:tr w:rsidR="005C7DD6" w:rsidRPr="00BF23CD" w14:paraId="3237033E" w14:textId="77777777" w:rsidTr="00B53306">
        <w:trPr>
          <w:gridAfter w:val="1"/>
          <w:wAfter w:w="8" w:type="dxa"/>
          <w:cantSplit/>
          <w:trHeight w:val="547"/>
        </w:trPr>
        <w:tc>
          <w:tcPr>
            <w:tcW w:w="4608" w:type="dxa"/>
          </w:tcPr>
          <w:p w14:paraId="36481920" w14:textId="77777777" w:rsidR="005C7DD6" w:rsidRDefault="005C7DD6" w:rsidP="00813AE5">
            <w:pPr>
              <w:rPr>
                <w:sz w:val="16"/>
              </w:rPr>
            </w:pPr>
            <w:r w:rsidRPr="00BF23CD">
              <w:rPr>
                <w:sz w:val="16"/>
              </w:rPr>
              <w:t>¿Existen barreras para peatones, vehículos, caída de objetos u otras barreras necesarias para proteger a las personas autorizadas?</w:t>
            </w:r>
          </w:p>
          <w:p w14:paraId="17CD290F" w14:textId="0C74565D" w:rsidR="00E64AD5" w:rsidRPr="007A127E" w:rsidRDefault="00E64AD5" w:rsidP="00813AE5">
            <w:pPr>
              <w:rPr>
                <w:i/>
                <w:sz w:val="14"/>
                <w:szCs w:val="14"/>
                <w:lang w:val="en-US"/>
              </w:rPr>
            </w:pPr>
            <w:r w:rsidRPr="007A127E">
              <w:rPr>
                <w:i/>
                <w:color w:val="5A7E92" w:themeColor="accent2"/>
                <w:sz w:val="14"/>
                <w:szCs w:val="14"/>
                <w:lang w:val="en-US"/>
              </w:rPr>
              <w:t>Are pedestrian, vehicle, dropped object or other barriers necessary to protect entrants?</w:t>
            </w:r>
          </w:p>
        </w:tc>
        <w:tc>
          <w:tcPr>
            <w:tcW w:w="369" w:type="dxa"/>
            <w:tcMar>
              <w:left w:w="0" w:type="dxa"/>
              <w:right w:w="0" w:type="dxa"/>
            </w:tcMar>
          </w:tcPr>
          <w:p w14:paraId="34ACE20B" w14:textId="77777777" w:rsidR="005C7DD6" w:rsidRPr="00BF23CD" w:rsidRDefault="005C7DD6" w:rsidP="00466CFA">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78" w:type="dxa"/>
            <w:tcMar>
              <w:left w:w="0" w:type="dxa"/>
              <w:right w:w="0" w:type="dxa"/>
            </w:tcMar>
          </w:tcPr>
          <w:p w14:paraId="67687F4F" w14:textId="77777777" w:rsidR="005C7DD6" w:rsidRPr="00BF23CD" w:rsidRDefault="005C7DD6" w:rsidP="00466CFA">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684" w:type="dxa"/>
          </w:tcPr>
          <w:p w14:paraId="2EE8E632" w14:textId="77777777" w:rsidR="005C7DD6" w:rsidRPr="00BF23CD" w:rsidRDefault="005C7DD6" w:rsidP="00813AE5"/>
        </w:tc>
        <w:tc>
          <w:tcPr>
            <w:tcW w:w="3916" w:type="dxa"/>
          </w:tcPr>
          <w:p w14:paraId="37D3E69A" w14:textId="77777777" w:rsidR="005C7DD6" w:rsidRPr="00BF23CD" w:rsidRDefault="005C7DD6" w:rsidP="00813AE5"/>
        </w:tc>
        <w:tc>
          <w:tcPr>
            <w:tcW w:w="1612" w:type="dxa"/>
          </w:tcPr>
          <w:p w14:paraId="57428500" w14:textId="77777777" w:rsidR="005C7DD6" w:rsidRPr="00BF23CD" w:rsidRDefault="005C7DD6" w:rsidP="00813AE5"/>
        </w:tc>
      </w:tr>
      <w:tr w:rsidR="005C7DD6" w:rsidRPr="00BF23CD" w14:paraId="0A75021C" w14:textId="77777777" w:rsidTr="00B53306">
        <w:trPr>
          <w:gridAfter w:val="1"/>
          <w:cnfStyle w:val="000000010000" w:firstRow="0" w:lastRow="0" w:firstColumn="0" w:lastColumn="0" w:oddVBand="0" w:evenVBand="0" w:oddHBand="0" w:evenHBand="1" w:firstRowFirstColumn="0" w:firstRowLastColumn="0" w:lastRowFirstColumn="0" w:lastRowLastColumn="0"/>
          <w:wAfter w:w="8" w:type="dxa"/>
          <w:cantSplit/>
          <w:trHeight w:val="547"/>
        </w:trPr>
        <w:tc>
          <w:tcPr>
            <w:tcW w:w="4608" w:type="dxa"/>
          </w:tcPr>
          <w:p w14:paraId="42E2DE8B" w14:textId="77777777" w:rsidR="005C7DD6" w:rsidRDefault="005C7DD6" w:rsidP="003E62C6">
            <w:pPr>
              <w:rPr>
                <w:sz w:val="18"/>
              </w:rPr>
            </w:pPr>
            <w:r w:rsidRPr="00BF23CD">
              <w:rPr>
                <w:sz w:val="18"/>
              </w:rPr>
              <w:t>¿Hay iluminación disponible para los requerimientos de riesgo en el espacio?</w:t>
            </w:r>
          </w:p>
          <w:p w14:paraId="2346E1F3" w14:textId="35C720B7" w:rsidR="00B53306" w:rsidRPr="007A127E" w:rsidRDefault="00B53306" w:rsidP="003E62C6">
            <w:pPr>
              <w:rPr>
                <w:i/>
                <w:sz w:val="14"/>
                <w:szCs w:val="14"/>
                <w:lang w:val="en-US"/>
              </w:rPr>
            </w:pPr>
            <w:r w:rsidRPr="007A127E">
              <w:rPr>
                <w:i/>
                <w:color w:val="5A7E92" w:themeColor="accent2"/>
                <w:sz w:val="14"/>
                <w:szCs w:val="14"/>
                <w:lang w:val="en-US"/>
              </w:rPr>
              <w:t>(Is lighting available to meet the hazard requirements of the space?)</w:t>
            </w:r>
          </w:p>
        </w:tc>
        <w:tc>
          <w:tcPr>
            <w:tcW w:w="369" w:type="dxa"/>
            <w:tcMar>
              <w:left w:w="0" w:type="dxa"/>
              <w:right w:w="0" w:type="dxa"/>
            </w:tcMar>
          </w:tcPr>
          <w:p w14:paraId="7156E970" w14:textId="77777777" w:rsidR="005C7DD6" w:rsidRPr="00BF23CD" w:rsidRDefault="005C7DD6" w:rsidP="00466CFA">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78" w:type="dxa"/>
            <w:tcMar>
              <w:left w:w="0" w:type="dxa"/>
              <w:right w:w="0" w:type="dxa"/>
            </w:tcMar>
          </w:tcPr>
          <w:p w14:paraId="2E465670" w14:textId="77777777" w:rsidR="005C7DD6" w:rsidRPr="00BF23CD" w:rsidRDefault="005C7DD6" w:rsidP="00466CFA">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684" w:type="dxa"/>
          </w:tcPr>
          <w:p w14:paraId="5B6EDE21" w14:textId="77777777" w:rsidR="005C7DD6" w:rsidRPr="00BF23CD" w:rsidRDefault="005C7DD6" w:rsidP="003E62C6">
            <w:pPr>
              <w:rPr>
                <w:highlight w:val="yellow"/>
              </w:rPr>
            </w:pPr>
          </w:p>
        </w:tc>
        <w:tc>
          <w:tcPr>
            <w:tcW w:w="3916" w:type="dxa"/>
          </w:tcPr>
          <w:p w14:paraId="474C70DA" w14:textId="77777777" w:rsidR="005C7DD6" w:rsidRPr="00BF23CD" w:rsidRDefault="005C7DD6" w:rsidP="003E62C6"/>
        </w:tc>
        <w:tc>
          <w:tcPr>
            <w:tcW w:w="1612" w:type="dxa"/>
          </w:tcPr>
          <w:p w14:paraId="5A92455E" w14:textId="77777777" w:rsidR="005C7DD6" w:rsidRPr="00BF23CD" w:rsidRDefault="005C7DD6" w:rsidP="003E62C6"/>
        </w:tc>
      </w:tr>
      <w:tr w:rsidR="005C7DD6" w:rsidRPr="00BF23CD" w14:paraId="190461DF" w14:textId="77777777" w:rsidTr="00B53306">
        <w:trPr>
          <w:gridAfter w:val="1"/>
          <w:wAfter w:w="8" w:type="dxa"/>
          <w:cantSplit/>
          <w:trHeight w:val="547"/>
        </w:trPr>
        <w:tc>
          <w:tcPr>
            <w:tcW w:w="4608" w:type="dxa"/>
          </w:tcPr>
          <w:p w14:paraId="333EECC4" w14:textId="77777777" w:rsidR="005C7DD6" w:rsidRDefault="005C7DD6" w:rsidP="003E62C6">
            <w:pPr>
              <w:rPr>
                <w:sz w:val="18"/>
              </w:rPr>
            </w:pPr>
            <w:r w:rsidRPr="00BF23CD">
              <w:rPr>
                <w:sz w:val="18"/>
              </w:rPr>
              <w:t>¿La comunicación entre la persona autorizada y el personal de atención debe ser restringida?</w:t>
            </w:r>
          </w:p>
          <w:p w14:paraId="45DE98FB" w14:textId="2FD7A09E" w:rsidR="00B53306" w:rsidRPr="007A127E" w:rsidRDefault="00B53306" w:rsidP="003E62C6">
            <w:pPr>
              <w:rPr>
                <w:i/>
                <w:sz w:val="14"/>
                <w:szCs w:val="14"/>
                <w:lang w:val="en-US"/>
              </w:rPr>
            </w:pPr>
            <w:r w:rsidRPr="007A127E">
              <w:rPr>
                <w:i/>
                <w:color w:val="5A7E92" w:themeColor="accent2"/>
                <w:sz w:val="14"/>
                <w:szCs w:val="14"/>
                <w:lang w:val="en-US"/>
              </w:rPr>
              <w:t>(Will communication between the entrant and attendant be restricted?)</w:t>
            </w:r>
          </w:p>
        </w:tc>
        <w:tc>
          <w:tcPr>
            <w:tcW w:w="369" w:type="dxa"/>
            <w:tcMar>
              <w:left w:w="0" w:type="dxa"/>
              <w:right w:w="0" w:type="dxa"/>
            </w:tcMar>
          </w:tcPr>
          <w:p w14:paraId="079FA07E" w14:textId="77777777" w:rsidR="005C7DD6" w:rsidRPr="00BF23CD" w:rsidRDefault="005C7DD6" w:rsidP="00376B75">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78" w:type="dxa"/>
            <w:tcMar>
              <w:left w:w="0" w:type="dxa"/>
              <w:right w:w="0" w:type="dxa"/>
            </w:tcMar>
          </w:tcPr>
          <w:p w14:paraId="11DCA3F2" w14:textId="77777777" w:rsidR="005C7DD6" w:rsidRPr="00BF23CD" w:rsidRDefault="005C7DD6" w:rsidP="00376B75">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684" w:type="dxa"/>
          </w:tcPr>
          <w:p w14:paraId="588A27CC" w14:textId="77777777" w:rsidR="005C7DD6" w:rsidRPr="00BF23CD" w:rsidRDefault="005C7DD6" w:rsidP="003E62C6"/>
        </w:tc>
        <w:tc>
          <w:tcPr>
            <w:tcW w:w="3916" w:type="dxa"/>
          </w:tcPr>
          <w:p w14:paraId="47258F61" w14:textId="77777777" w:rsidR="005C7DD6" w:rsidRPr="00BF23CD" w:rsidRDefault="005C7DD6" w:rsidP="003E62C6"/>
        </w:tc>
        <w:tc>
          <w:tcPr>
            <w:tcW w:w="1612" w:type="dxa"/>
          </w:tcPr>
          <w:p w14:paraId="06FA6704" w14:textId="77777777" w:rsidR="005C7DD6" w:rsidRPr="00BF23CD" w:rsidRDefault="005C7DD6" w:rsidP="003E62C6"/>
        </w:tc>
      </w:tr>
      <w:tr w:rsidR="005C7DD6" w:rsidRPr="00BF23CD" w14:paraId="5C3A286D" w14:textId="77777777" w:rsidTr="00B53306">
        <w:trPr>
          <w:gridAfter w:val="1"/>
          <w:cnfStyle w:val="000000010000" w:firstRow="0" w:lastRow="0" w:firstColumn="0" w:lastColumn="0" w:oddVBand="0" w:evenVBand="0" w:oddHBand="0" w:evenHBand="1" w:firstRowFirstColumn="0" w:firstRowLastColumn="0" w:lastRowFirstColumn="0" w:lastRowLastColumn="0"/>
          <w:wAfter w:w="8" w:type="dxa"/>
          <w:cantSplit/>
          <w:trHeight w:val="547"/>
        </w:trPr>
        <w:tc>
          <w:tcPr>
            <w:tcW w:w="4608" w:type="dxa"/>
          </w:tcPr>
          <w:p w14:paraId="000917EE" w14:textId="77777777" w:rsidR="005C7DD6" w:rsidRPr="007A127E" w:rsidRDefault="005C7DD6" w:rsidP="003E62C6">
            <w:pPr>
              <w:rPr>
                <w:sz w:val="18"/>
                <w:lang w:val="en-US"/>
              </w:rPr>
            </w:pPr>
            <w:r w:rsidRPr="00BF23CD">
              <w:rPr>
                <w:sz w:val="18"/>
              </w:rPr>
              <w:t xml:space="preserve">¿Podrá emplearse el equipo bajo la probabilidad de acumulación de carga electrostática? </w:t>
            </w:r>
            <w:r w:rsidRPr="007A127E">
              <w:rPr>
                <w:rStyle w:val="ExampleText-8pt"/>
                <w:lang w:val="en-US"/>
              </w:rPr>
              <w:t>(</w:t>
            </w:r>
            <w:proofErr w:type="gramStart"/>
            <w:r w:rsidRPr="007A127E">
              <w:rPr>
                <w:rStyle w:val="ExampleText-8pt"/>
                <w:lang w:val="en-US"/>
              </w:rPr>
              <w:t>aire</w:t>
            </w:r>
            <w:proofErr w:type="gramEnd"/>
            <w:r w:rsidRPr="007A127E">
              <w:rPr>
                <w:rStyle w:val="ExampleText-8pt"/>
                <w:lang w:val="en-US"/>
              </w:rPr>
              <w:t>, líquido, mangueras de vacío, ventiladores)</w:t>
            </w:r>
          </w:p>
          <w:p w14:paraId="582B57D1" w14:textId="00FF4ACA" w:rsidR="00B53306" w:rsidRPr="00B53306" w:rsidRDefault="00B53306" w:rsidP="003E62C6">
            <w:pPr>
              <w:rPr>
                <w:i/>
                <w:sz w:val="14"/>
                <w:szCs w:val="14"/>
              </w:rPr>
            </w:pPr>
            <w:r w:rsidRPr="007A127E">
              <w:rPr>
                <w:i/>
                <w:color w:val="5A7E92" w:themeColor="accent2"/>
                <w:sz w:val="14"/>
                <w:szCs w:val="14"/>
                <w:lang w:val="en-US"/>
              </w:rPr>
              <w:t xml:space="preserve">(Will equipment with the potential to build static charge be used? </w:t>
            </w:r>
            <w:r w:rsidRPr="00B53306">
              <w:rPr>
                <w:rStyle w:val="ExampleText-8pt"/>
                <w:i/>
                <w:color w:val="5A7E92" w:themeColor="accent2"/>
                <w:sz w:val="14"/>
                <w:szCs w:val="14"/>
              </w:rPr>
              <w:t>(air, liquid, vacuum hoses, fan/air movers</w:t>
            </w:r>
            <w:r w:rsidR="0094038A">
              <w:rPr>
                <w:rStyle w:val="ExampleText-8pt"/>
                <w:i/>
                <w:color w:val="5A7E92" w:themeColor="accent2"/>
                <w:sz w:val="14"/>
                <w:szCs w:val="14"/>
              </w:rPr>
              <w:t>?</w:t>
            </w:r>
            <w:r w:rsidRPr="00B53306">
              <w:rPr>
                <w:rStyle w:val="ExampleText-8pt"/>
                <w:i/>
                <w:color w:val="5A7E92" w:themeColor="accent2"/>
                <w:sz w:val="14"/>
                <w:szCs w:val="14"/>
              </w:rPr>
              <w:t>))</w:t>
            </w:r>
          </w:p>
        </w:tc>
        <w:tc>
          <w:tcPr>
            <w:tcW w:w="369" w:type="dxa"/>
            <w:tcMar>
              <w:left w:w="0" w:type="dxa"/>
              <w:right w:w="0" w:type="dxa"/>
            </w:tcMar>
          </w:tcPr>
          <w:p w14:paraId="11D4C26C" w14:textId="77777777" w:rsidR="005C7DD6" w:rsidRPr="00BF23CD" w:rsidRDefault="005C7DD6" w:rsidP="00376B75">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78" w:type="dxa"/>
            <w:tcMar>
              <w:left w:w="0" w:type="dxa"/>
              <w:right w:w="0" w:type="dxa"/>
            </w:tcMar>
          </w:tcPr>
          <w:p w14:paraId="2A336661" w14:textId="77777777" w:rsidR="005C7DD6" w:rsidRPr="00BF23CD" w:rsidRDefault="005C7DD6" w:rsidP="00376B75">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684" w:type="dxa"/>
          </w:tcPr>
          <w:p w14:paraId="10EB531C" w14:textId="77777777" w:rsidR="005C7DD6" w:rsidRPr="00BF23CD" w:rsidRDefault="005C7DD6" w:rsidP="003E62C6"/>
        </w:tc>
        <w:tc>
          <w:tcPr>
            <w:tcW w:w="3916" w:type="dxa"/>
          </w:tcPr>
          <w:p w14:paraId="2EE011AB" w14:textId="77777777" w:rsidR="005C7DD6" w:rsidRPr="00BF23CD" w:rsidRDefault="005C7DD6" w:rsidP="003E62C6"/>
        </w:tc>
        <w:tc>
          <w:tcPr>
            <w:tcW w:w="1612" w:type="dxa"/>
          </w:tcPr>
          <w:p w14:paraId="6512A54F" w14:textId="77777777" w:rsidR="005C7DD6" w:rsidRPr="00BF23CD" w:rsidRDefault="005C7DD6" w:rsidP="003E62C6"/>
        </w:tc>
      </w:tr>
      <w:tr w:rsidR="005C7DD6" w:rsidRPr="00BF23CD" w14:paraId="236BA19A" w14:textId="77777777" w:rsidTr="00B53306">
        <w:trPr>
          <w:gridAfter w:val="1"/>
          <w:wAfter w:w="8" w:type="dxa"/>
          <w:cantSplit/>
          <w:trHeight w:val="720"/>
        </w:trPr>
        <w:tc>
          <w:tcPr>
            <w:tcW w:w="4608" w:type="dxa"/>
          </w:tcPr>
          <w:p w14:paraId="598A9C7A" w14:textId="77777777" w:rsidR="005C7DD6" w:rsidRDefault="005C7DD6" w:rsidP="003E62C6">
            <w:pPr>
              <w:rPr>
                <w:rStyle w:val="ExampleText-8pt"/>
                <w:sz w:val="18"/>
                <w:szCs w:val="18"/>
              </w:rPr>
            </w:pPr>
            <w:r w:rsidRPr="00BF23CD">
              <w:rPr>
                <w:sz w:val="18"/>
                <w:szCs w:val="18"/>
              </w:rPr>
              <w:lastRenderedPageBreak/>
              <w:t xml:space="preserve">¿El trabajar dentro o fuera del espacio presentará una condición de riesgo? </w:t>
            </w:r>
            <w:r w:rsidRPr="00BF23CD">
              <w:rPr>
                <w:rStyle w:val="ExampleText-8pt"/>
                <w:sz w:val="18"/>
                <w:szCs w:val="18"/>
              </w:rPr>
              <w:t>(p. ej. trabajo en caliente, andamiaje, granallado o agua a presión, pintura o recubrimiento, radiografía)</w:t>
            </w:r>
          </w:p>
          <w:p w14:paraId="3E2DC9F2" w14:textId="5CE4CFC5" w:rsidR="00B53306" w:rsidRPr="007A127E" w:rsidRDefault="00B53306" w:rsidP="003E62C6">
            <w:pPr>
              <w:rPr>
                <w:i/>
                <w:sz w:val="14"/>
                <w:szCs w:val="14"/>
                <w:lang w:val="en-US"/>
              </w:rPr>
            </w:pPr>
            <w:r w:rsidRPr="007A127E">
              <w:rPr>
                <w:i/>
                <w:color w:val="5A7E92" w:themeColor="accent2"/>
                <w:sz w:val="14"/>
                <w:szCs w:val="14"/>
                <w:lang w:val="en-US"/>
              </w:rPr>
              <w:t xml:space="preserve">(Will work in or outside the space introduce a hazardous condition? </w:t>
            </w:r>
            <w:r w:rsidRPr="007A127E">
              <w:rPr>
                <w:rStyle w:val="ExampleText-8pt"/>
                <w:i/>
                <w:color w:val="5A7E92" w:themeColor="accent2"/>
                <w:sz w:val="14"/>
                <w:szCs w:val="14"/>
                <w:lang w:val="en-US"/>
              </w:rPr>
              <w:t>(</w:t>
            </w:r>
            <w:proofErr w:type="gramStart"/>
            <w:r w:rsidRPr="007A127E">
              <w:rPr>
                <w:rStyle w:val="ExampleText-8pt"/>
                <w:i/>
                <w:color w:val="5A7E92" w:themeColor="accent2"/>
                <w:sz w:val="14"/>
                <w:szCs w:val="14"/>
                <w:lang w:val="en-US"/>
              </w:rPr>
              <w:t>e.g.</w:t>
            </w:r>
            <w:proofErr w:type="gramEnd"/>
            <w:r w:rsidRPr="007A127E">
              <w:rPr>
                <w:rStyle w:val="ExampleText-8pt"/>
                <w:i/>
                <w:color w:val="5A7E92" w:themeColor="accent2"/>
                <w:sz w:val="14"/>
                <w:szCs w:val="14"/>
                <w:lang w:val="en-US"/>
              </w:rPr>
              <w:t xml:space="preserve"> hot work, scaffolding, water/abrasive blasting, painting/coating, radiography</w:t>
            </w:r>
            <w:r w:rsidR="0094038A" w:rsidRPr="007A127E">
              <w:rPr>
                <w:rStyle w:val="ExampleText-8pt"/>
                <w:i/>
                <w:color w:val="5A7E92" w:themeColor="accent2"/>
                <w:sz w:val="14"/>
                <w:szCs w:val="14"/>
                <w:lang w:val="en-US"/>
              </w:rPr>
              <w:t>?</w:t>
            </w:r>
            <w:r w:rsidRPr="007A127E">
              <w:rPr>
                <w:rStyle w:val="ExampleText-8pt"/>
                <w:i/>
                <w:color w:val="5A7E92" w:themeColor="accent2"/>
                <w:sz w:val="14"/>
                <w:szCs w:val="14"/>
                <w:lang w:val="en-US"/>
              </w:rPr>
              <w:t>))</w:t>
            </w:r>
          </w:p>
        </w:tc>
        <w:tc>
          <w:tcPr>
            <w:tcW w:w="369" w:type="dxa"/>
            <w:tcMar>
              <w:left w:w="0" w:type="dxa"/>
              <w:right w:w="0" w:type="dxa"/>
            </w:tcMar>
          </w:tcPr>
          <w:p w14:paraId="7DA9156A" w14:textId="77777777" w:rsidR="005C7DD6" w:rsidRPr="00BF23CD" w:rsidRDefault="005C7DD6" w:rsidP="00376B75">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78" w:type="dxa"/>
            <w:tcMar>
              <w:left w:w="0" w:type="dxa"/>
              <w:right w:w="0" w:type="dxa"/>
            </w:tcMar>
          </w:tcPr>
          <w:p w14:paraId="5AA76ECE" w14:textId="77777777" w:rsidR="005C7DD6" w:rsidRPr="00BF23CD" w:rsidRDefault="005C7DD6" w:rsidP="00376B75">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684" w:type="dxa"/>
          </w:tcPr>
          <w:p w14:paraId="6452B2DE" w14:textId="77777777" w:rsidR="005C7DD6" w:rsidRPr="00BF23CD" w:rsidRDefault="005C7DD6" w:rsidP="003E62C6"/>
        </w:tc>
        <w:tc>
          <w:tcPr>
            <w:tcW w:w="3916" w:type="dxa"/>
          </w:tcPr>
          <w:p w14:paraId="53A4ED47" w14:textId="77777777" w:rsidR="005C7DD6" w:rsidRPr="00BF23CD" w:rsidRDefault="005C7DD6" w:rsidP="003E62C6"/>
        </w:tc>
        <w:tc>
          <w:tcPr>
            <w:tcW w:w="1612" w:type="dxa"/>
          </w:tcPr>
          <w:p w14:paraId="792F9594" w14:textId="77777777" w:rsidR="005C7DD6" w:rsidRPr="00BF23CD" w:rsidRDefault="005C7DD6" w:rsidP="003E62C6"/>
        </w:tc>
      </w:tr>
      <w:tr w:rsidR="005C7DD6" w:rsidRPr="00BF23CD" w14:paraId="1EEB3E2E" w14:textId="77777777" w:rsidTr="00B53306">
        <w:trPr>
          <w:gridAfter w:val="1"/>
          <w:cnfStyle w:val="000000010000" w:firstRow="0" w:lastRow="0" w:firstColumn="0" w:lastColumn="0" w:oddVBand="0" w:evenVBand="0" w:oddHBand="0" w:evenHBand="1" w:firstRowFirstColumn="0" w:firstRowLastColumn="0" w:lastRowFirstColumn="0" w:lastRowLastColumn="0"/>
          <w:wAfter w:w="8" w:type="dxa"/>
          <w:cantSplit/>
          <w:trHeight w:val="547"/>
        </w:trPr>
        <w:tc>
          <w:tcPr>
            <w:tcW w:w="4608" w:type="dxa"/>
          </w:tcPr>
          <w:p w14:paraId="0F9A26D9" w14:textId="77777777" w:rsidR="005C7DD6" w:rsidRDefault="005C7DD6" w:rsidP="003E62C6">
            <w:pPr>
              <w:rPr>
                <w:sz w:val="18"/>
              </w:rPr>
            </w:pPr>
            <w:r w:rsidRPr="00BF23CD">
              <w:rPr>
                <w:sz w:val="18"/>
              </w:rPr>
              <w:t>¿Se empleará equipo de combustión o consumo de oxígeno en el espacio?</w:t>
            </w:r>
          </w:p>
          <w:p w14:paraId="732359EC" w14:textId="6F97A2B2" w:rsidR="0094038A" w:rsidRPr="007A127E" w:rsidRDefault="0094038A" w:rsidP="003E62C6">
            <w:pPr>
              <w:rPr>
                <w:i/>
                <w:sz w:val="14"/>
                <w:szCs w:val="14"/>
                <w:lang w:val="en-US"/>
              </w:rPr>
            </w:pPr>
            <w:r w:rsidRPr="007A127E">
              <w:rPr>
                <w:i/>
                <w:color w:val="5A7E92" w:themeColor="accent2"/>
                <w:sz w:val="14"/>
                <w:szCs w:val="14"/>
                <w:lang w:val="en-US"/>
              </w:rPr>
              <w:t xml:space="preserve">(Will oxygen </w:t>
            </w:r>
            <w:proofErr w:type="gramStart"/>
            <w:r w:rsidRPr="007A127E">
              <w:rPr>
                <w:i/>
                <w:color w:val="5A7E92" w:themeColor="accent2"/>
                <w:sz w:val="14"/>
                <w:szCs w:val="14"/>
                <w:lang w:val="en-US"/>
              </w:rPr>
              <w:t>consuming</w:t>
            </w:r>
            <w:proofErr w:type="gramEnd"/>
            <w:r w:rsidRPr="007A127E">
              <w:rPr>
                <w:i/>
                <w:color w:val="5A7E92" w:themeColor="accent2"/>
                <w:sz w:val="14"/>
                <w:szCs w:val="14"/>
                <w:lang w:val="en-US"/>
              </w:rPr>
              <w:t xml:space="preserve"> or combustion equipment be used in the space?)</w:t>
            </w:r>
          </w:p>
        </w:tc>
        <w:tc>
          <w:tcPr>
            <w:tcW w:w="369" w:type="dxa"/>
          </w:tcPr>
          <w:p w14:paraId="2E3DAFCB" w14:textId="77777777" w:rsidR="005C7DD6" w:rsidRPr="00BF23CD" w:rsidRDefault="005C7DD6" w:rsidP="00376B75">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78" w:type="dxa"/>
          </w:tcPr>
          <w:p w14:paraId="0F8DB85F" w14:textId="77777777" w:rsidR="005C7DD6" w:rsidRPr="00BF23CD" w:rsidRDefault="005C7DD6" w:rsidP="00376B75">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684" w:type="dxa"/>
          </w:tcPr>
          <w:p w14:paraId="4AE6BBC6" w14:textId="77777777" w:rsidR="005C7DD6" w:rsidRPr="00BF23CD" w:rsidRDefault="005C7DD6" w:rsidP="003E62C6"/>
        </w:tc>
        <w:tc>
          <w:tcPr>
            <w:tcW w:w="3916" w:type="dxa"/>
          </w:tcPr>
          <w:p w14:paraId="10BE7BAA" w14:textId="77777777" w:rsidR="005C7DD6" w:rsidRPr="00BF23CD" w:rsidRDefault="005C7DD6" w:rsidP="003E62C6"/>
        </w:tc>
        <w:tc>
          <w:tcPr>
            <w:tcW w:w="1612" w:type="dxa"/>
          </w:tcPr>
          <w:p w14:paraId="769AEF56" w14:textId="77777777" w:rsidR="005C7DD6" w:rsidRPr="00BF23CD" w:rsidRDefault="005C7DD6" w:rsidP="003E62C6"/>
        </w:tc>
      </w:tr>
      <w:tr w:rsidR="005C7DD6" w:rsidRPr="00BF23CD" w14:paraId="3EE9DBE7" w14:textId="77777777" w:rsidTr="00B53306">
        <w:trPr>
          <w:gridAfter w:val="1"/>
          <w:wAfter w:w="8" w:type="dxa"/>
          <w:cantSplit/>
          <w:trHeight w:val="547"/>
        </w:trPr>
        <w:tc>
          <w:tcPr>
            <w:tcW w:w="4608" w:type="dxa"/>
          </w:tcPr>
          <w:p w14:paraId="27498106" w14:textId="77777777" w:rsidR="005C7DD6" w:rsidRDefault="005C7DD6" w:rsidP="003E62C6">
            <w:pPr>
              <w:rPr>
                <w:sz w:val="18"/>
              </w:rPr>
            </w:pPr>
            <w:r w:rsidRPr="00BF23CD">
              <w:rPr>
                <w:sz w:val="18"/>
              </w:rPr>
              <w:t>¿El espacio posee o tiene la posibilidad de contener amianto?</w:t>
            </w:r>
          </w:p>
          <w:p w14:paraId="41BD2C59" w14:textId="1087A342" w:rsidR="0094038A" w:rsidRPr="007A127E" w:rsidRDefault="0094038A" w:rsidP="0094038A">
            <w:pPr>
              <w:rPr>
                <w:i/>
                <w:sz w:val="14"/>
                <w:szCs w:val="14"/>
                <w:lang w:val="en-US"/>
              </w:rPr>
            </w:pPr>
            <w:r w:rsidRPr="007A127E">
              <w:rPr>
                <w:i/>
                <w:color w:val="5A7E92" w:themeColor="accent2"/>
                <w:sz w:val="14"/>
                <w:szCs w:val="14"/>
                <w:lang w:val="en-US"/>
              </w:rPr>
              <w:t>(Does the space contain or have the potential to contain asbestos?)</w:t>
            </w:r>
          </w:p>
        </w:tc>
        <w:tc>
          <w:tcPr>
            <w:tcW w:w="369" w:type="dxa"/>
          </w:tcPr>
          <w:p w14:paraId="115B30AC" w14:textId="77777777" w:rsidR="005C7DD6" w:rsidRPr="00BF23CD" w:rsidRDefault="005C7DD6" w:rsidP="00376B75">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78" w:type="dxa"/>
          </w:tcPr>
          <w:p w14:paraId="7266DDE5" w14:textId="77777777" w:rsidR="005C7DD6" w:rsidRPr="00BF23CD" w:rsidRDefault="005C7DD6" w:rsidP="00376B75">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684" w:type="dxa"/>
          </w:tcPr>
          <w:p w14:paraId="6F5B88DC" w14:textId="77777777" w:rsidR="005C7DD6" w:rsidRPr="00BF23CD" w:rsidRDefault="005C7DD6" w:rsidP="003E62C6"/>
        </w:tc>
        <w:tc>
          <w:tcPr>
            <w:tcW w:w="3916" w:type="dxa"/>
          </w:tcPr>
          <w:p w14:paraId="259E44B4" w14:textId="77777777" w:rsidR="005C7DD6" w:rsidRPr="00BF23CD" w:rsidRDefault="005C7DD6" w:rsidP="003E62C6"/>
        </w:tc>
        <w:tc>
          <w:tcPr>
            <w:tcW w:w="1612" w:type="dxa"/>
          </w:tcPr>
          <w:p w14:paraId="43BE6CB5" w14:textId="77777777" w:rsidR="005C7DD6" w:rsidRPr="00BF23CD" w:rsidRDefault="005C7DD6" w:rsidP="003E62C6"/>
        </w:tc>
      </w:tr>
      <w:tr w:rsidR="005C7DD6" w:rsidRPr="00BF23CD" w14:paraId="14E0131A" w14:textId="77777777" w:rsidTr="00B53306">
        <w:trPr>
          <w:gridAfter w:val="1"/>
          <w:cnfStyle w:val="000000010000" w:firstRow="0" w:lastRow="0" w:firstColumn="0" w:lastColumn="0" w:oddVBand="0" w:evenVBand="0" w:oddHBand="0" w:evenHBand="1" w:firstRowFirstColumn="0" w:firstRowLastColumn="0" w:lastRowFirstColumn="0" w:lastRowLastColumn="0"/>
          <w:wAfter w:w="8" w:type="dxa"/>
          <w:cantSplit/>
          <w:trHeight w:val="936"/>
        </w:trPr>
        <w:tc>
          <w:tcPr>
            <w:tcW w:w="4608" w:type="dxa"/>
          </w:tcPr>
          <w:p w14:paraId="07D246F9" w14:textId="77777777" w:rsidR="005C7DD6" w:rsidRDefault="00BD60BA" w:rsidP="0072296F">
            <w:pPr>
              <w:rPr>
                <w:sz w:val="18"/>
                <w:szCs w:val="18"/>
              </w:rPr>
            </w:pPr>
            <w:r w:rsidRPr="00BF23CD">
              <w:rPr>
                <w:sz w:val="18"/>
                <w:szCs w:val="18"/>
              </w:rPr>
              <w:t>¿Hay niveles de ruido excesivos en el espacio confinado podrían obstaculizar la comunicación entre el personal autorizado?</w:t>
            </w:r>
            <w:r w:rsidR="005C7DD6" w:rsidRPr="00BF23CD">
              <w:rPr>
                <w:sz w:val="18"/>
                <w:szCs w:val="18"/>
              </w:rPr>
              <w:t xml:space="preserve"> </w:t>
            </w:r>
            <w:r w:rsidRPr="00BF23CD">
              <w:rPr>
                <w:sz w:val="18"/>
                <w:szCs w:val="18"/>
              </w:rPr>
              <w:t>De ser así, ¿se han establecido medios de comunicación alternos como contacto visual y señales de mano?</w:t>
            </w:r>
          </w:p>
          <w:p w14:paraId="2CA6100D" w14:textId="15900BFA" w:rsidR="0094038A" w:rsidRPr="007A127E" w:rsidRDefault="0094038A" w:rsidP="0072296F">
            <w:pPr>
              <w:rPr>
                <w:i/>
                <w:sz w:val="14"/>
                <w:szCs w:val="14"/>
                <w:lang w:val="en-US"/>
              </w:rPr>
            </w:pPr>
            <w:r w:rsidRPr="007A127E">
              <w:rPr>
                <w:i/>
                <w:color w:val="5A7E92" w:themeColor="accent2"/>
                <w:sz w:val="14"/>
                <w:szCs w:val="14"/>
                <w:lang w:val="en-US"/>
              </w:rPr>
              <w:t>(Are there excessive noise levels in the confined space that would hinder communication with entrants? If so, has alternate means of communication been established such as visual contact and hand signals?)</w:t>
            </w:r>
          </w:p>
        </w:tc>
        <w:tc>
          <w:tcPr>
            <w:tcW w:w="369" w:type="dxa"/>
          </w:tcPr>
          <w:p w14:paraId="79C2821C" w14:textId="77777777" w:rsidR="005C7DD6" w:rsidRPr="00BF23CD" w:rsidRDefault="005C7DD6" w:rsidP="00376B75">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78" w:type="dxa"/>
          </w:tcPr>
          <w:p w14:paraId="36065FA3" w14:textId="77777777" w:rsidR="005C7DD6" w:rsidRPr="00BF23CD" w:rsidRDefault="005C7DD6" w:rsidP="00376B75">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684" w:type="dxa"/>
          </w:tcPr>
          <w:p w14:paraId="2D8FC69C" w14:textId="77777777" w:rsidR="005C7DD6" w:rsidRPr="00BF23CD" w:rsidRDefault="005C7DD6" w:rsidP="003E62C6"/>
        </w:tc>
        <w:tc>
          <w:tcPr>
            <w:tcW w:w="3916" w:type="dxa"/>
          </w:tcPr>
          <w:p w14:paraId="7FC312B4" w14:textId="77777777" w:rsidR="005C7DD6" w:rsidRPr="00BF23CD" w:rsidRDefault="005C7DD6" w:rsidP="003E62C6"/>
        </w:tc>
        <w:tc>
          <w:tcPr>
            <w:tcW w:w="1612" w:type="dxa"/>
          </w:tcPr>
          <w:p w14:paraId="79B180E4" w14:textId="77777777" w:rsidR="005C7DD6" w:rsidRPr="00BF23CD" w:rsidRDefault="005C7DD6" w:rsidP="003E62C6"/>
        </w:tc>
      </w:tr>
      <w:tr w:rsidR="005C7DD6" w:rsidRPr="00BF23CD" w14:paraId="1201FD24" w14:textId="77777777" w:rsidTr="00B53306">
        <w:trPr>
          <w:gridAfter w:val="1"/>
          <w:wAfter w:w="8" w:type="dxa"/>
          <w:cantSplit/>
          <w:trHeight w:val="720"/>
        </w:trPr>
        <w:tc>
          <w:tcPr>
            <w:tcW w:w="4608" w:type="dxa"/>
          </w:tcPr>
          <w:p w14:paraId="655A00E8" w14:textId="77777777" w:rsidR="005C7DD6" w:rsidRDefault="005C7DD6" w:rsidP="0094038A">
            <w:pPr>
              <w:rPr>
                <w:rStyle w:val="ExampleText-8pt"/>
                <w:szCs w:val="16"/>
              </w:rPr>
            </w:pPr>
            <w:r w:rsidRPr="00BF23CD">
              <w:rPr>
                <w:sz w:val="18"/>
                <w:szCs w:val="18"/>
              </w:rPr>
              <w:t>¿Se requerirá que el personal autorizado monitoree más de un espacio?</w:t>
            </w:r>
            <w:r w:rsidR="0094038A">
              <w:rPr>
                <w:sz w:val="18"/>
                <w:szCs w:val="18"/>
              </w:rPr>
              <w:t xml:space="preserve">  </w:t>
            </w:r>
            <w:r w:rsidRPr="00BF23CD">
              <w:rPr>
                <w:rStyle w:val="ExampleText-8pt"/>
                <w:szCs w:val="16"/>
              </w:rPr>
              <w:t>(defina como realizará el monitoreo y reaccionará ante una emergencia)</w:t>
            </w:r>
          </w:p>
          <w:p w14:paraId="73499007" w14:textId="05F17D8C" w:rsidR="0094038A" w:rsidRPr="007A127E" w:rsidRDefault="0094038A" w:rsidP="0094038A">
            <w:pPr>
              <w:rPr>
                <w:i/>
                <w:sz w:val="14"/>
                <w:szCs w:val="14"/>
                <w:lang w:val="en-US"/>
              </w:rPr>
            </w:pPr>
            <w:r w:rsidRPr="007A127E">
              <w:rPr>
                <w:i/>
                <w:color w:val="5A7E92" w:themeColor="accent2"/>
                <w:sz w:val="14"/>
                <w:szCs w:val="14"/>
                <w:lang w:val="en-US"/>
              </w:rPr>
              <w:t xml:space="preserve">(Will the attendant be required to monitor more than one space?) </w:t>
            </w:r>
            <w:r w:rsidRPr="007A127E">
              <w:rPr>
                <w:i/>
                <w:color w:val="5A7E92" w:themeColor="accent2"/>
                <w:sz w:val="14"/>
                <w:szCs w:val="14"/>
                <w:lang w:val="en-US"/>
              </w:rPr>
              <w:br/>
            </w:r>
            <w:r w:rsidRPr="007A127E">
              <w:rPr>
                <w:rStyle w:val="ExampleText-8pt"/>
                <w:i/>
                <w:color w:val="5A7E92" w:themeColor="accent2"/>
                <w:sz w:val="14"/>
                <w:szCs w:val="14"/>
                <w:lang w:val="en-US"/>
              </w:rPr>
              <w:t>(</w:t>
            </w:r>
            <w:proofErr w:type="gramStart"/>
            <w:r w:rsidRPr="007A127E">
              <w:rPr>
                <w:rStyle w:val="ExampleText-8pt"/>
                <w:i/>
                <w:color w:val="5A7E92" w:themeColor="accent2"/>
                <w:sz w:val="14"/>
                <w:szCs w:val="14"/>
                <w:lang w:val="en-US"/>
              </w:rPr>
              <w:t>define</w:t>
            </w:r>
            <w:proofErr w:type="gramEnd"/>
            <w:r w:rsidRPr="007A127E">
              <w:rPr>
                <w:rStyle w:val="ExampleText-8pt"/>
                <w:i/>
                <w:color w:val="5A7E92" w:themeColor="accent2"/>
                <w:sz w:val="14"/>
                <w:szCs w:val="14"/>
                <w:lang w:val="en-US"/>
              </w:rPr>
              <w:t xml:space="preserve"> how they will monitor and respond to an emergency)</w:t>
            </w:r>
          </w:p>
        </w:tc>
        <w:tc>
          <w:tcPr>
            <w:tcW w:w="369" w:type="dxa"/>
          </w:tcPr>
          <w:p w14:paraId="68275699" w14:textId="77777777" w:rsidR="005C7DD6" w:rsidRPr="00BF23CD" w:rsidRDefault="005C7DD6" w:rsidP="00376B75">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78" w:type="dxa"/>
          </w:tcPr>
          <w:p w14:paraId="483227BD" w14:textId="77777777" w:rsidR="005C7DD6" w:rsidRPr="00BF23CD" w:rsidRDefault="005C7DD6" w:rsidP="00376B75">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684" w:type="dxa"/>
          </w:tcPr>
          <w:p w14:paraId="472B56AD" w14:textId="77777777" w:rsidR="005C7DD6" w:rsidRPr="00BF23CD" w:rsidRDefault="005C7DD6" w:rsidP="003E62C6"/>
        </w:tc>
        <w:tc>
          <w:tcPr>
            <w:tcW w:w="3916" w:type="dxa"/>
          </w:tcPr>
          <w:p w14:paraId="64A8FC98" w14:textId="77777777" w:rsidR="005C7DD6" w:rsidRPr="00BF23CD" w:rsidRDefault="005C7DD6" w:rsidP="003E62C6"/>
        </w:tc>
        <w:tc>
          <w:tcPr>
            <w:tcW w:w="1612" w:type="dxa"/>
          </w:tcPr>
          <w:p w14:paraId="41EF3394" w14:textId="77777777" w:rsidR="005C7DD6" w:rsidRPr="00BF23CD" w:rsidRDefault="005C7DD6" w:rsidP="003E62C6"/>
        </w:tc>
      </w:tr>
      <w:tr w:rsidR="005C7DD6" w:rsidRPr="00BF23CD" w14:paraId="412DF696" w14:textId="77777777" w:rsidTr="00B53306">
        <w:trPr>
          <w:gridAfter w:val="1"/>
          <w:cnfStyle w:val="000000010000" w:firstRow="0" w:lastRow="0" w:firstColumn="0" w:lastColumn="0" w:oddVBand="0" w:evenVBand="0" w:oddHBand="0" w:evenHBand="1" w:firstRowFirstColumn="0" w:firstRowLastColumn="0" w:lastRowFirstColumn="0" w:lastRowLastColumn="0"/>
          <w:wAfter w:w="8" w:type="dxa"/>
          <w:cantSplit/>
          <w:trHeight w:val="720"/>
        </w:trPr>
        <w:tc>
          <w:tcPr>
            <w:tcW w:w="4608" w:type="dxa"/>
          </w:tcPr>
          <w:p w14:paraId="1C6A0774" w14:textId="77777777" w:rsidR="005C7DD6" w:rsidRDefault="005C7DD6" w:rsidP="003E62C6">
            <w:pPr>
              <w:rPr>
                <w:sz w:val="18"/>
                <w:szCs w:val="18"/>
              </w:rPr>
            </w:pPr>
            <w:r w:rsidRPr="00BF23CD">
              <w:rPr>
                <w:sz w:val="18"/>
                <w:szCs w:val="18"/>
              </w:rPr>
              <w:t>¿Si las líneas eléctricas o presurizadas que ingresan al espacio dentro del mismo punto de acceso o salida, se ha identificado alguna montura u otra forma de protección?</w:t>
            </w:r>
          </w:p>
          <w:p w14:paraId="71591688" w14:textId="527B4F75" w:rsidR="0094038A" w:rsidRPr="007A127E" w:rsidRDefault="0094038A" w:rsidP="003E62C6">
            <w:pPr>
              <w:rPr>
                <w:i/>
                <w:sz w:val="14"/>
                <w:szCs w:val="14"/>
                <w:lang w:val="en-US"/>
              </w:rPr>
            </w:pPr>
            <w:r w:rsidRPr="007A127E">
              <w:rPr>
                <w:i/>
                <w:color w:val="5A7E92" w:themeColor="accent2"/>
                <w:sz w:val="14"/>
                <w:szCs w:val="14"/>
                <w:lang w:val="en-US"/>
              </w:rPr>
              <w:t>(If electrical or pressurized lines entering the space at the same access/egress point, has a saddle or other form of protection been identified?)</w:t>
            </w:r>
          </w:p>
        </w:tc>
        <w:tc>
          <w:tcPr>
            <w:tcW w:w="369" w:type="dxa"/>
          </w:tcPr>
          <w:p w14:paraId="01C2520D" w14:textId="77777777" w:rsidR="005C7DD6" w:rsidRPr="00BF23CD" w:rsidRDefault="005C7DD6" w:rsidP="00376B75">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78" w:type="dxa"/>
          </w:tcPr>
          <w:p w14:paraId="16D26CE8" w14:textId="77777777" w:rsidR="005C7DD6" w:rsidRPr="00BF23CD" w:rsidRDefault="005C7DD6" w:rsidP="00376B75">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684" w:type="dxa"/>
          </w:tcPr>
          <w:p w14:paraId="21A8ABE5" w14:textId="77777777" w:rsidR="005C7DD6" w:rsidRPr="00BF23CD" w:rsidRDefault="005C7DD6" w:rsidP="003E62C6"/>
        </w:tc>
        <w:tc>
          <w:tcPr>
            <w:tcW w:w="3916" w:type="dxa"/>
          </w:tcPr>
          <w:p w14:paraId="5ED72FBB" w14:textId="77777777" w:rsidR="005C7DD6" w:rsidRPr="00BF23CD" w:rsidRDefault="005C7DD6" w:rsidP="003E62C6"/>
        </w:tc>
        <w:tc>
          <w:tcPr>
            <w:tcW w:w="1612" w:type="dxa"/>
          </w:tcPr>
          <w:p w14:paraId="004EF3FA" w14:textId="77777777" w:rsidR="005C7DD6" w:rsidRPr="00BF23CD" w:rsidRDefault="005C7DD6" w:rsidP="003E62C6"/>
        </w:tc>
      </w:tr>
      <w:tr w:rsidR="005C7DD6" w:rsidRPr="00BF23CD" w14:paraId="15542833" w14:textId="77777777" w:rsidTr="00B53306">
        <w:trPr>
          <w:gridAfter w:val="1"/>
          <w:wAfter w:w="8" w:type="dxa"/>
          <w:cantSplit/>
          <w:trHeight w:val="547"/>
        </w:trPr>
        <w:tc>
          <w:tcPr>
            <w:tcW w:w="4608" w:type="dxa"/>
          </w:tcPr>
          <w:p w14:paraId="5FA40EE6" w14:textId="77777777" w:rsidR="005C7DD6" w:rsidRDefault="005C7DD6" w:rsidP="003E62C6">
            <w:pPr>
              <w:rPr>
                <w:sz w:val="18"/>
              </w:rPr>
            </w:pPr>
            <w:r w:rsidRPr="00BF23CD">
              <w:rPr>
                <w:sz w:val="18"/>
              </w:rPr>
              <w:t>¿El espacio requiere andamiaje o algún otro medio para trabajar en las alturas al realizar las tareas?</w:t>
            </w:r>
          </w:p>
          <w:p w14:paraId="1B59BB2D" w14:textId="6F65DD85" w:rsidR="0094038A" w:rsidRPr="007A127E" w:rsidRDefault="0094038A" w:rsidP="003E62C6">
            <w:pPr>
              <w:rPr>
                <w:i/>
                <w:sz w:val="14"/>
                <w:szCs w:val="14"/>
                <w:lang w:val="en-US"/>
              </w:rPr>
            </w:pPr>
            <w:r w:rsidRPr="007A127E">
              <w:rPr>
                <w:i/>
                <w:color w:val="5A7E92" w:themeColor="accent2"/>
                <w:sz w:val="14"/>
                <w:szCs w:val="14"/>
                <w:lang w:val="en-US"/>
              </w:rPr>
              <w:t>(Does the space require scaffolding or other means to work at heights while performing duties?)</w:t>
            </w:r>
          </w:p>
        </w:tc>
        <w:tc>
          <w:tcPr>
            <w:tcW w:w="369" w:type="dxa"/>
          </w:tcPr>
          <w:p w14:paraId="5C6E694A" w14:textId="77777777" w:rsidR="005C7DD6" w:rsidRPr="00BF23CD" w:rsidRDefault="005C7DD6" w:rsidP="00376B75">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78" w:type="dxa"/>
          </w:tcPr>
          <w:p w14:paraId="12CA21B7" w14:textId="77777777" w:rsidR="005C7DD6" w:rsidRPr="00BF23CD" w:rsidRDefault="005C7DD6" w:rsidP="00376B75">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684" w:type="dxa"/>
          </w:tcPr>
          <w:p w14:paraId="6F7C172F" w14:textId="77777777" w:rsidR="005C7DD6" w:rsidRPr="00BF23CD" w:rsidRDefault="005C7DD6" w:rsidP="003E62C6"/>
        </w:tc>
        <w:tc>
          <w:tcPr>
            <w:tcW w:w="3916" w:type="dxa"/>
          </w:tcPr>
          <w:p w14:paraId="06925EA3" w14:textId="77777777" w:rsidR="005C7DD6" w:rsidRPr="00BF23CD" w:rsidRDefault="005C7DD6" w:rsidP="003E62C6"/>
        </w:tc>
        <w:tc>
          <w:tcPr>
            <w:tcW w:w="1612" w:type="dxa"/>
          </w:tcPr>
          <w:p w14:paraId="384550BB" w14:textId="77777777" w:rsidR="005C7DD6" w:rsidRPr="00BF23CD" w:rsidRDefault="005C7DD6" w:rsidP="003E62C6"/>
        </w:tc>
      </w:tr>
      <w:tr w:rsidR="005C7DD6" w:rsidRPr="00BF23CD" w14:paraId="381FE342" w14:textId="77777777" w:rsidTr="00B53306">
        <w:trPr>
          <w:gridAfter w:val="1"/>
          <w:cnfStyle w:val="000000010000" w:firstRow="0" w:lastRow="0" w:firstColumn="0" w:lastColumn="0" w:oddVBand="0" w:evenVBand="0" w:oddHBand="0" w:evenHBand="1" w:firstRowFirstColumn="0" w:firstRowLastColumn="0" w:lastRowFirstColumn="0" w:lastRowLastColumn="0"/>
          <w:wAfter w:w="8" w:type="dxa"/>
          <w:cantSplit/>
          <w:trHeight w:val="720"/>
        </w:trPr>
        <w:tc>
          <w:tcPr>
            <w:tcW w:w="4608" w:type="dxa"/>
          </w:tcPr>
          <w:p w14:paraId="31F01C0F" w14:textId="77777777" w:rsidR="005C7DD6" w:rsidRDefault="005C7DD6" w:rsidP="003E62C6">
            <w:pPr>
              <w:rPr>
                <w:sz w:val="18"/>
                <w:szCs w:val="18"/>
              </w:rPr>
            </w:pPr>
            <w:proofErr w:type="gramStart"/>
            <w:r w:rsidRPr="00BF23CD">
              <w:rPr>
                <w:sz w:val="18"/>
                <w:szCs w:val="18"/>
              </w:rPr>
              <w:lastRenderedPageBreak/>
              <w:t>¿Se realizaron pruebas en el espacio respecto a N.</w:t>
            </w:r>
            <w:proofErr w:type="gramEnd"/>
            <w:r w:rsidRPr="00BF23CD">
              <w:rPr>
                <w:sz w:val="18"/>
                <w:szCs w:val="18"/>
              </w:rPr>
              <w:t>O.R.M? En caso de presentarse, consulte los límites y requerimientos de materiales peligrosos para la higiene industrial.</w:t>
            </w:r>
          </w:p>
          <w:p w14:paraId="5896E03A" w14:textId="667580F9" w:rsidR="0094038A" w:rsidRPr="007A127E" w:rsidRDefault="0094038A" w:rsidP="003E62C6">
            <w:pPr>
              <w:rPr>
                <w:i/>
                <w:sz w:val="14"/>
                <w:szCs w:val="14"/>
                <w:lang w:val="en-US"/>
              </w:rPr>
            </w:pPr>
            <w:r w:rsidRPr="007A127E">
              <w:rPr>
                <w:i/>
                <w:color w:val="5A7E92" w:themeColor="accent2"/>
                <w:sz w:val="14"/>
                <w:szCs w:val="14"/>
                <w:lang w:val="en-US"/>
              </w:rPr>
              <w:t>(Was the space tested for N.O.R.M? If present, reference Industrial Hygiene hazardous material limits and requirements.)</w:t>
            </w:r>
          </w:p>
        </w:tc>
        <w:tc>
          <w:tcPr>
            <w:tcW w:w="369" w:type="dxa"/>
          </w:tcPr>
          <w:p w14:paraId="2F24F7A6" w14:textId="77777777" w:rsidR="005C7DD6" w:rsidRPr="00BF23CD" w:rsidRDefault="005C7DD6" w:rsidP="00376B75">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78" w:type="dxa"/>
          </w:tcPr>
          <w:p w14:paraId="383D6855" w14:textId="77777777" w:rsidR="005C7DD6" w:rsidRPr="00BF23CD" w:rsidRDefault="005C7DD6" w:rsidP="00376B75">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684" w:type="dxa"/>
          </w:tcPr>
          <w:p w14:paraId="26D8543B" w14:textId="77777777" w:rsidR="005C7DD6" w:rsidRPr="00BF23CD" w:rsidRDefault="005C7DD6" w:rsidP="003E62C6"/>
        </w:tc>
        <w:tc>
          <w:tcPr>
            <w:tcW w:w="3916" w:type="dxa"/>
          </w:tcPr>
          <w:p w14:paraId="54241C9F" w14:textId="77777777" w:rsidR="005C7DD6" w:rsidRPr="00BF23CD" w:rsidRDefault="005C7DD6" w:rsidP="003E62C6"/>
        </w:tc>
        <w:tc>
          <w:tcPr>
            <w:tcW w:w="1612" w:type="dxa"/>
          </w:tcPr>
          <w:p w14:paraId="086ADAA7" w14:textId="77777777" w:rsidR="005C7DD6" w:rsidRPr="00BF23CD" w:rsidRDefault="005C7DD6" w:rsidP="003E62C6"/>
        </w:tc>
      </w:tr>
      <w:tr w:rsidR="000651EB" w:rsidRPr="00BF23CD" w14:paraId="2B429717" w14:textId="77777777" w:rsidTr="00B53306">
        <w:trPr>
          <w:gridAfter w:val="1"/>
          <w:wAfter w:w="8" w:type="dxa"/>
          <w:cantSplit/>
          <w:trHeight w:val="485"/>
        </w:trPr>
        <w:tc>
          <w:tcPr>
            <w:tcW w:w="4608" w:type="dxa"/>
          </w:tcPr>
          <w:p w14:paraId="265A2692" w14:textId="2534EDF1" w:rsidR="000651EB" w:rsidRPr="00BF23CD" w:rsidRDefault="00BD60BA" w:rsidP="00BD60BA">
            <w:pPr>
              <w:rPr>
                <w:sz w:val="18"/>
              </w:rPr>
            </w:pPr>
            <w:r w:rsidRPr="00BF23CD">
              <w:rPr>
                <w:sz w:val="18"/>
              </w:rPr>
              <w:t>¿Se ha establecido un criterio de pruebas para todo el equipo de seguridad antes de iniciar el trabajo al comienzo de cada día?</w:t>
            </w:r>
          </w:p>
          <w:p w14:paraId="3A5E2E73" w14:textId="443CECB8" w:rsidR="000651EB" w:rsidRPr="007A127E" w:rsidRDefault="0094038A" w:rsidP="003E62C6">
            <w:pPr>
              <w:rPr>
                <w:i/>
                <w:sz w:val="14"/>
                <w:szCs w:val="14"/>
                <w:lang w:val="en-US"/>
              </w:rPr>
            </w:pPr>
            <w:r w:rsidRPr="007A127E">
              <w:rPr>
                <w:i/>
                <w:color w:val="5A7E92" w:themeColor="accent2"/>
                <w:sz w:val="14"/>
                <w:szCs w:val="14"/>
                <w:lang w:val="en-US"/>
              </w:rPr>
              <w:t>(Have test criteria been established for all safety equipment prior to work commencing at the beginning of each day?)</w:t>
            </w:r>
          </w:p>
        </w:tc>
        <w:tc>
          <w:tcPr>
            <w:tcW w:w="369" w:type="dxa"/>
          </w:tcPr>
          <w:p w14:paraId="4A28B297" w14:textId="6B86795E" w:rsidR="000651EB" w:rsidRPr="00BF23CD" w:rsidRDefault="000651EB" w:rsidP="00466CFA">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78" w:type="dxa"/>
          </w:tcPr>
          <w:p w14:paraId="16582945" w14:textId="20EAEC2F" w:rsidR="000651EB" w:rsidRPr="00BF23CD" w:rsidRDefault="000651EB" w:rsidP="00466CFA">
            <w:pPr>
              <w:jc w:val="center"/>
            </w:pP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p>
        </w:tc>
        <w:tc>
          <w:tcPr>
            <w:tcW w:w="3684" w:type="dxa"/>
          </w:tcPr>
          <w:p w14:paraId="4F33EA72" w14:textId="77777777" w:rsidR="000651EB" w:rsidRPr="00BF23CD" w:rsidRDefault="000651EB" w:rsidP="003E62C6"/>
        </w:tc>
        <w:tc>
          <w:tcPr>
            <w:tcW w:w="3916" w:type="dxa"/>
          </w:tcPr>
          <w:p w14:paraId="15B601F7" w14:textId="77777777" w:rsidR="000651EB" w:rsidRPr="00BF23CD" w:rsidRDefault="000651EB" w:rsidP="003E62C6"/>
        </w:tc>
        <w:tc>
          <w:tcPr>
            <w:tcW w:w="1612" w:type="dxa"/>
          </w:tcPr>
          <w:p w14:paraId="02761F73" w14:textId="77777777" w:rsidR="000651EB" w:rsidRPr="00BF23CD" w:rsidRDefault="000651EB" w:rsidP="003E62C6"/>
        </w:tc>
      </w:tr>
    </w:tbl>
    <w:p w14:paraId="4AB09548" w14:textId="77777777" w:rsidR="0094038A" w:rsidRDefault="0094038A" w:rsidP="00ED2528">
      <w:pPr>
        <w:sectPr w:rsidR="0094038A" w:rsidSect="00A679B6">
          <w:headerReference w:type="default" r:id="rId12"/>
          <w:footerReference w:type="default" r:id="rId13"/>
          <w:pgSz w:w="15840" w:h="12240" w:orient="landscape" w:code="1"/>
          <w:pgMar w:top="1008" w:right="720" w:bottom="1152" w:left="720" w:header="562" w:footer="374" w:gutter="0"/>
          <w:cols w:space="708"/>
          <w:docGrid w:linePitch="360"/>
        </w:sectPr>
      </w:pPr>
    </w:p>
    <w:p w14:paraId="23AC6EA4" w14:textId="77777777" w:rsidR="00ED2528" w:rsidRPr="00BF23CD" w:rsidRDefault="00ED2528" w:rsidP="00ED2528">
      <w:pPr>
        <w:pStyle w:val="Spacer-3pttext"/>
      </w:pPr>
    </w:p>
    <w:p w14:paraId="291D5538" w14:textId="77777777" w:rsidR="00ED2528" w:rsidRPr="00BF23CD" w:rsidRDefault="00ED2528" w:rsidP="00ED2528">
      <w:pPr>
        <w:pStyle w:val="Spacer-3pttext"/>
      </w:pPr>
    </w:p>
    <w:tbl>
      <w:tblPr>
        <w:tblStyle w:val="BHPBFormTableStyle"/>
        <w:tblW w:w="0" w:type="auto"/>
        <w:tblLook w:val="0480" w:firstRow="0" w:lastRow="0" w:firstColumn="1" w:lastColumn="0" w:noHBand="0" w:noVBand="1"/>
      </w:tblPr>
      <w:tblGrid>
        <w:gridCol w:w="1035"/>
        <w:gridCol w:w="13355"/>
      </w:tblGrid>
      <w:tr w:rsidR="00ED2528" w:rsidRPr="00BF23CD" w14:paraId="5D9F663A" w14:textId="77777777" w:rsidTr="00BD60BA">
        <w:trPr>
          <w:trHeight w:val="576"/>
        </w:trPr>
        <w:tc>
          <w:tcPr>
            <w:tcW w:w="1039" w:type="dxa"/>
            <w:tcBorders>
              <w:right w:val="nil"/>
            </w:tcBorders>
            <w:shd w:val="clear" w:color="auto" w:fill="FFDAC7" w:themeFill="accent1" w:themeFillTint="33"/>
          </w:tcPr>
          <w:p w14:paraId="655B1A0C" w14:textId="77777777" w:rsidR="00ED2528" w:rsidRPr="00BF23CD" w:rsidRDefault="00ED2528" w:rsidP="00813AE5">
            <w:pPr>
              <w:jc w:val="center"/>
            </w:pPr>
            <w:r w:rsidRPr="00BF23CD">
              <w:rPr>
                <w:noProof/>
                <w:lang w:val="en-US" w:eastAsia="en-US" w:bidi="ar-SA"/>
              </w:rPr>
              <w:drawing>
                <wp:inline distT="0" distB="0" distL="0" distR="0" wp14:anchorId="57B3EA7C" wp14:editId="2C377F6C">
                  <wp:extent cx="273396" cy="239151"/>
                  <wp:effectExtent l="0" t="0" r="0" b="8890"/>
                  <wp:docPr id="2" name="Picture 2" descr="U:\_Graphics\Warning Icon\Warning_Ic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_Graphics\Warning Icon\Warning_Icon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753" cy="241213"/>
                          </a:xfrm>
                          <a:prstGeom prst="rect">
                            <a:avLst/>
                          </a:prstGeom>
                          <a:noFill/>
                          <a:ln>
                            <a:noFill/>
                          </a:ln>
                        </pic:spPr>
                      </pic:pic>
                    </a:graphicData>
                  </a:graphic>
                </wp:inline>
              </w:drawing>
            </w:r>
          </w:p>
        </w:tc>
        <w:tc>
          <w:tcPr>
            <w:tcW w:w="13469" w:type="dxa"/>
            <w:tcBorders>
              <w:left w:val="nil"/>
            </w:tcBorders>
            <w:shd w:val="clear" w:color="auto" w:fill="FFDAC7" w:themeFill="accent1" w:themeFillTint="33"/>
          </w:tcPr>
          <w:p w14:paraId="7303389A" w14:textId="676FAA04" w:rsidR="00ED2528" w:rsidRPr="00BF23CD" w:rsidRDefault="00ED2528" w:rsidP="00DC0A16">
            <w:pPr>
              <w:rPr>
                <w:b/>
              </w:rPr>
            </w:pPr>
            <w:r w:rsidRPr="00BF23CD">
              <w:rPr>
                <w:b/>
              </w:rPr>
              <w:t xml:space="preserve">El siguiente equipo y personal estarán disponibles durante el trabajo en el espacio </w:t>
            </w:r>
            <w:proofErr w:type="gramStart"/>
            <w:r w:rsidRPr="00BF23CD">
              <w:rPr>
                <w:b/>
              </w:rPr>
              <w:t>restringido</w:t>
            </w:r>
            <w:r w:rsidR="0094038A">
              <w:rPr>
                <w:b/>
              </w:rPr>
              <w:t xml:space="preserve">  </w:t>
            </w:r>
            <w:r w:rsidR="0094038A">
              <w:rPr>
                <w:b/>
                <w:i/>
                <w:color w:val="5A7E92" w:themeColor="accent2"/>
                <w:sz w:val="16"/>
                <w:szCs w:val="16"/>
              </w:rPr>
              <w:t>(</w:t>
            </w:r>
            <w:proofErr w:type="gramEnd"/>
            <w:r w:rsidR="0094038A">
              <w:rPr>
                <w:b/>
                <w:i/>
                <w:color w:val="5A7E92" w:themeColor="accent2"/>
                <w:sz w:val="16"/>
                <w:szCs w:val="16"/>
              </w:rPr>
              <w:t>T</w:t>
            </w:r>
            <w:r w:rsidR="0094038A" w:rsidRPr="0094038A">
              <w:rPr>
                <w:b/>
                <w:i/>
                <w:color w:val="5A7E92" w:themeColor="accent2"/>
                <w:sz w:val="16"/>
                <w:szCs w:val="16"/>
              </w:rPr>
              <w:t>he following equipment / personnel are to be on standby during confined space work</w:t>
            </w:r>
            <w:r w:rsidR="0094038A">
              <w:rPr>
                <w:b/>
                <w:i/>
                <w:color w:val="5A7E92" w:themeColor="accent2"/>
                <w:sz w:val="16"/>
                <w:szCs w:val="16"/>
              </w:rPr>
              <w:t>)</w:t>
            </w:r>
          </w:p>
        </w:tc>
      </w:tr>
    </w:tbl>
    <w:p w14:paraId="4721A9B1" w14:textId="1A90B784" w:rsidR="00ED2528" w:rsidRPr="00A84400" w:rsidRDefault="00ED2528" w:rsidP="00ED2528">
      <w:pPr>
        <w:rPr>
          <w:sz w:val="16"/>
          <w:szCs w:val="16"/>
        </w:rPr>
      </w:pPr>
    </w:p>
    <w:tbl>
      <w:tblPr>
        <w:tblStyle w:val="BHPBFormTableStyle"/>
        <w:tblW w:w="14395" w:type="dxa"/>
        <w:tblLayout w:type="fixed"/>
        <w:tblLook w:val="04A0" w:firstRow="1" w:lastRow="0" w:firstColumn="1" w:lastColumn="0" w:noHBand="0" w:noVBand="1"/>
      </w:tblPr>
      <w:tblGrid>
        <w:gridCol w:w="3535"/>
        <w:gridCol w:w="3535"/>
        <w:gridCol w:w="3899"/>
        <w:gridCol w:w="3426"/>
      </w:tblGrid>
      <w:tr w:rsidR="00750E9E" w:rsidRPr="00BF23CD" w14:paraId="1D8D4854" w14:textId="77777777" w:rsidTr="00EC396D">
        <w:trPr>
          <w:cnfStyle w:val="100000000000" w:firstRow="1" w:lastRow="0" w:firstColumn="0" w:lastColumn="0" w:oddVBand="0" w:evenVBand="0" w:oddHBand="0" w:evenHBand="0" w:firstRowFirstColumn="0" w:firstRowLastColumn="0" w:lastRowFirstColumn="0" w:lastRowLastColumn="0"/>
          <w:cantSplit/>
          <w:trHeight w:val="360"/>
          <w:tblHeader/>
        </w:trPr>
        <w:tc>
          <w:tcPr>
            <w:tcW w:w="14395" w:type="dxa"/>
            <w:gridSpan w:val="4"/>
          </w:tcPr>
          <w:p w14:paraId="7177D758" w14:textId="3F8C4106" w:rsidR="00750E9E" w:rsidRPr="00BF23CD" w:rsidRDefault="00750E9E" w:rsidP="00813AE5">
            <w:r w:rsidRPr="00BF23CD">
              <w:t xml:space="preserve">Plan de rescate de </w:t>
            </w:r>
            <w:proofErr w:type="gramStart"/>
            <w:r w:rsidRPr="00BF23CD">
              <w:t>emergencia</w:t>
            </w:r>
            <w:r w:rsidR="0094038A">
              <w:t xml:space="preserve">  </w:t>
            </w:r>
            <w:r w:rsidR="0094038A" w:rsidRPr="0094038A">
              <w:rPr>
                <w:i/>
                <w:sz w:val="16"/>
                <w:szCs w:val="16"/>
              </w:rPr>
              <w:t>(</w:t>
            </w:r>
            <w:proofErr w:type="gramEnd"/>
            <w:r w:rsidR="0094038A" w:rsidRPr="0094038A">
              <w:rPr>
                <w:i/>
                <w:sz w:val="16"/>
                <w:szCs w:val="16"/>
              </w:rPr>
              <w:t>Emergency Rescue Plan)</w:t>
            </w:r>
          </w:p>
        </w:tc>
      </w:tr>
      <w:tr w:rsidR="00750E9E" w:rsidRPr="00BF23CD" w14:paraId="3CD9B9E0" w14:textId="77777777" w:rsidTr="00EC396D">
        <w:trPr>
          <w:trHeight w:val="360"/>
        </w:trPr>
        <w:tc>
          <w:tcPr>
            <w:tcW w:w="7070" w:type="dxa"/>
            <w:gridSpan w:val="2"/>
            <w:shd w:val="clear" w:color="auto" w:fill="D1D1C5" w:themeFill="background2"/>
          </w:tcPr>
          <w:p w14:paraId="501C6DA5" w14:textId="269C7B0F" w:rsidR="00750E9E" w:rsidRPr="00A84400" w:rsidRDefault="00750E9E" w:rsidP="00750E9E">
            <w:pPr>
              <w:pStyle w:val="BHPBTableColumnHeading"/>
              <w:rPr>
                <w:i/>
                <w:color w:val="5A7E92" w:themeColor="accent2"/>
                <w:sz w:val="14"/>
                <w:szCs w:val="14"/>
              </w:rPr>
            </w:pPr>
            <w:r w:rsidRPr="00BF23CD">
              <w:t>Equipo de rescate</w:t>
            </w:r>
            <w:r w:rsidR="00A84400">
              <w:t xml:space="preserve"> </w:t>
            </w:r>
            <w:r w:rsidR="00A84400">
              <w:rPr>
                <w:i/>
                <w:color w:val="5A7E92" w:themeColor="accent2"/>
                <w:sz w:val="14"/>
                <w:szCs w:val="14"/>
              </w:rPr>
              <w:t>Rescue Equipment)</w:t>
            </w:r>
          </w:p>
        </w:tc>
        <w:tc>
          <w:tcPr>
            <w:tcW w:w="3899" w:type="dxa"/>
            <w:tcBorders>
              <w:top w:val="nil"/>
              <w:bottom w:val="single" w:sz="4" w:space="0" w:color="919181" w:themeColor="accent3"/>
            </w:tcBorders>
            <w:shd w:val="clear" w:color="auto" w:fill="D1D1C5" w:themeFill="background2"/>
          </w:tcPr>
          <w:p w14:paraId="6DA73672" w14:textId="02EC8CA8" w:rsidR="00750E9E" w:rsidRPr="00A84400" w:rsidRDefault="00750E9E" w:rsidP="00750E9E">
            <w:pPr>
              <w:pStyle w:val="BHPBTableColumnHeading"/>
              <w:rPr>
                <w:i/>
                <w:color w:val="5A7E92" w:themeColor="accent2"/>
                <w:sz w:val="14"/>
                <w:szCs w:val="14"/>
              </w:rPr>
            </w:pPr>
            <w:r w:rsidRPr="00BF23CD">
              <w:t xml:space="preserve">Personal del </w:t>
            </w:r>
            <w:proofErr w:type="gramStart"/>
            <w:r w:rsidRPr="00BF23CD">
              <w:t>rescate</w:t>
            </w:r>
            <w:r w:rsidR="00A84400">
              <w:t xml:space="preserve">  </w:t>
            </w:r>
            <w:r w:rsidR="00A84400">
              <w:rPr>
                <w:i/>
                <w:color w:val="5A7E92" w:themeColor="accent2"/>
                <w:sz w:val="14"/>
                <w:szCs w:val="14"/>
              </w:rPr>
              <w:t>(</w:t>
            </w:r>
            <w:proofErr w:type="gramEnd"/>
            <w:r w:rsidR="00A84400">
              <w:rPr>
                <w:i/>
                <w:color w:val="5A7E92" w:themeColor="accent2"/>
                <w:sz w:val="14"/>
                <w:szCs w:val="14"/>
              </w:rPr>
              <w:t>Rescue Personnel)</w:t>
            </w:r>
          </w:p>
        </w:tc>
        <w:tc>
          <w:tcPr>
            <w:tcW w:w="3426" w:type="dxa"/>
            <w:shd w:val="clear" w:color="auto" w:fill="D1D1C5" w:themeFill="background2"/>
          </w:tcPr>
          <w:p w14:paraId="42E095A5" w14:textId="6E7FC090" w:rsidR="00750E9E" w:rsidRPr="00A84400" w:rsidRDefault="00750E9E" w:rsidP="00750E9E">
            <w:pPr>
              <w:pStyle w:val="BHPBTableColumnHeading"/>
              <w:rPr>
                <w:i/>
                <w:color w:val="5A7E92" w:themeColor="accent2"/>
                <w:sz w:val="14"/>
                <w:szCs w:val="14"/>
              </w:rPr>
            </w:pPr>
            <w:r w:rsidRPr="00BF23CD">
              <w:t xml:space="preserve">Método de </w:t>
            </w:r>
            <w:proofErr w:type="gramStart"/>
            <w:r w:rsidRPr="00BF23CD">
              <w:t>contacto</w:t>
            </w:r>
            <w:r w:rsidR="00A84400">
              <w:t xml:space="preserve">  </w:t>
            </w:r>
            <w:r w:rsidR="00A84400">
              <w:rPr>
                <w:i/>
                <w:color w:val="5A7E92" w:themeColor="accent2"/>
                <w:sz w:val="14"/>
                <w:szCs w:val="14"/>
              </w:rPr>
              <w:t>(</w:t>
            </w:r>
            <w:proofErr w:type="gramEnd"/>
            <w:r w:rsidR="00A84400">
              <w:rPr>
                <w:i/>
                <w:color w:val="5A7E92" w:themeColor="accent2"/>
                <w:sz w:val="14"/>
                <w:szCs w:val="14"/>
              </w:rPr>
              <w:t>Method of Contact)</w:t>
            </w:r>
          </w:p>
        </w:tc>
      </w:tr>
      <w:tr w:rsidR="00750E9E" w:rsidRPr="00BF23CD" w14:paraId="7D633A47" w14:textId="77777777" w:rsidTr="00EC396D">
        <w:trPr>
          <w:cnfStyle w:val="000000010000" w:firstRow="0" w:lastRow="0" w:firstColumn="0" w:lastColumn="0" w:oddVBand="0" w:evenVBand="0" w:oddHBand="0" w:evenHBand="1" w:firstRowFirstColumn="0" w:firstRowLastColumn="0" w:lastRowFirstColumn="0" w:lastRowLastColumn="0"/>
          <w:trHeight w:val="360"/>
        </w:trPr>
        <w:tc>
          <w:tcPr>
            <w:tcW w:w="3535" w:type="dxa"/>
            <w:shd w:val="clear" w:color="auto" w:fill="FFFFFF" w:themeFill="background1"/>
          </w:tcPr>
          <w:p w14:paraId="360B539E" w14:textId="77777777" w:rsidR="00750E9E" w:rsidRDefault="00750E9E" w:rsidP="00813AE5">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r w:rsidRPr="00BF23CD">
              <w:t xml:space="preserve">  Botiquín de primeros auxilios</w:t>
            </w:r>
          </w:p>
          <w:p w14:paraId="07BCA58A" w14:textId="195145B3" w:rsidR="00A84400" w:rsidRPr="00A84400" w:rsidRDefault="00A84400" w:rsidP="00813AE5">
            <w:pPr>
              <w:rPr>
                <w:i/>
                <w:color w:val="5A7E92" w:themeColor="accent2"/>
                <w:sz w:val="16"/>
                <w:szCs w:val="16"/>
              </w:rPr>
            </w:pPr>
            <w:r>
              <w:t xml:space="preserve">      </w:t>
            </w:r>
            <w:r>
              <w:rPr>
                <w:i/>
                <w:color w:val="5A7E92" w:themeColor="accent2"/>
                <w:sz w:val="16"/>
                <w:szCs w:val="16"/>
              </w:rPr>
              <w:t>(First Aid Kit)</w:t>
            </w:r>
          </w:p>
        </w:tc>
        <w:tc>
          <w:tcPr>
            <w:tcW w:w="3535" w:type="dxa"/>
            <w:shd w:val="clear" w:color="auto" w:fill="FFFFFF" w:themeFill="background1"/>
            <w:tcMar>
              <w:left w:w="0" w:type="dxa"/>
              <w:right w:w="0" w:type="dxa"/>
            </w:tcMar>
          </w:tcPr>
          <w:p w14:paraId="6B274678" w14:textId="77777777" w:rsidR="001C6201" w:rsidRPr="00BF23CD" w:rsidRDefault="00750E9E" w:rsidP="00813AE5">
            <w:pPr>
              <w:rPr>
                <w:sz w:val="18"/>
              </w:rPr>
            </w:pPr>
            <w:r w:rsidRPr="00BF23CD">
              <w:rPr>
                <w:sz w:val="18"/>
              </w:rPr>
              <w:t xml:space="preserve"> </w:t>
            </w:r>
            <w:r w:rsidRPr="00BF23CD">
              <w:rPr>
                <w:sz w:val="18"/>
              </w:rPr>
              <w:fldChar w:fldCharType="begin">
                <w:ffData>
                  <w:name w:val="Check1"/>
                  <w:enabled/>
                  <w:calcOnExit w:val="0"/>
                  <w:checkBox>
                    <w:sizeAuto/>
                    <w:default w:val="0"/>
                  </w:checkBox>
                </w:ffData>
              </w:fldChar>
            </w:r>
            <w:r w:rsidRPr="00BF23CD">
              <w:rPr>
                <w:sz w:val="18"/>
              </w:rPr>
              <w:instrText xml:space="preserve"> FORMCHECKBOX </w:instrText>
            </w:r>
            <w:r w:rsidR="00947A9B">
              <w:rPr>
                <w:sz w:val="18"/>
              </w:rPr>
            </w:r>
            <w:r w:rsidR="00947A9B">
              <w:rPr>
                <w:sz w:val="18"/>
              </w:rPr>
              <w:fldChar w:fldCharType="separate"/>
            </w:r>
            <w:r w:rsidRPr="00BF23CD">
              <w:rPr>
                <w:sz w:val="18"/>
              </w:rPr>
              <w:fldChar w:fldCharType="end"/>
            </w:r>
            <w:r w:rsidRPr="00BF23CD">
              <w:rPr>
                <w:sz w:val="18"/>
              </w:rPr>
              <w:t xml:space="preserve">  </w:t>
            </w:r>
            <w:r w:rsidR="00A24B9D" w:rsidRPr="00BF23CD">
              <w:rPr>
                <w:sz w:val="18"/>
              </w:rPr>
              <w:t xml:space="preserve"> </w:t>
            </w:r>
            <w:r w:rsidRPr="00BF23CD">
              <w:rPr>
                <w:sz w:val="18"/>
              </w:rPr>
              <w:t xml:space="preserve">Equipo de respiración autónomo </w:t>
            </w:r>
          </w:p>
          <w:p w14:paraId="5CC7514B" w14:textId="32C93021" w:rsidR="00750E9E" w:rsidRPr="00A84400" w:rsidRDefault="001C6201" w:rsidP="00813AE5">
            <w:pPr>
              <w:rPr>
                <w:i/>
                <w:color w:val="5A7E92" w:themeColor="accent2"/>
                <w:sz w:val="14"/>
                <w:szCs w:val="14"/>
              </w:rPr>
            </w:pPr>
            <w:r w:rsidRPr="00BF23CD">
              <w:rPr>
                <w:sz w:val="18"/>
              </w:rPr>
              <w:t xml:space="preserve">        </w:t>
            </w:r>
            <w:r w:rsidR="00750E9E" w:rsidRPr="00BF23CD">
              <w:rPr>
                <w:sz w:val="18"/>
              </w:rPr>
              <w:t>p/rescate</w:t>
            </w:r>
            <w:r w:rsidR="00A84400">
              <w:rPr>
                <w:sz w:val="18"/>
              </w:rPr>
              <w:t xml:space="preserve"> </w:t>
            </w:r>
            <w:r w:rsidR="00A84400">
              <w:rPr>
                <w:i/>
                <w:color w:val="5A7E92" w:themeColor="accent2"/>
                <w:sz w:val="14"/>
                <w:szCs w:val="14"/>
              </w:rPr>
              <w:t>(SCBA for Rescue)</w:t>
            </w:r>
          </w:p>
        </w:tc>
        <w:tc>
          <w:tcPr>
            <w:tcW w:w="3899" w:type="dxa"/>
            <w:tcBorders>
              <w:top w:val="single" w:sz="4" w:space="0" w:color="919181" w:themeColor="accent3"/>
              <w:bottom w:val="dotted" w:sz="4" w:space="0" w:color="919181" w:themeColor="accent3"/>
            </w:tcBorders>
            <w:shd w:val="clear" w:color="auto" w:fill="auto"/>
          </w:tcPr>
          <w:p w14:paraId="65869312" w14:textId="77777777" w:rsidR="00750E9E" w:rsidRPr="00BF23CD" w:rsidRDefault="00750E9E" w:rsidP="00466CFA">
            <w:r w:rsidRPr="00BF23CD">
              <w:rPr>
                <w:color w:val="919181" w:themeColor="accent3"/>
              </w:rPr>
              <w:t xml:space="preserve">1. </w:t>
            </w:r>
            <w:r w:rsidRPr="00BF23CD">
              <w:fldChar w:fldCharType="begin">
                <w:ffData>
                  <w:name w:val="Text1"/>
                  <w:enabled/>
                  <w:calcOnExit w:val="0"/>
                  <w:textInput/>
                </w:ffData>
              </w:fldChar>
            </w:r>
            <w:r w:rsidRPr="00BF23CD">
              <w:instrText xml:space="preserve"> FORMTEXT </w:instrText>
            </w:r>
            <w:r w:rsidRPr="00BF23CD">
              <w:fldChar w:fldCharType="separate"/>
            </w:r>
            <w:r w:rsidRPr="00BF23CD">
              <w:t>     </w:t>
            </w:r>
            <w:r w:rsidRPr="00BF23CD">
              <w:fldChar w:fldCharType="end"/>
            </w:r>
          </w:p>
        </w:tc>
        <w:tc>
          <w:tcPr>
            <w:tcW w:w="3426" w:type="dxa"/>
            <w:shd w:val="clear" w:color="auto" w:fill="FFFFFF" w:themeFill="background1"/>
          </w:tcPr>
          <w:p w14:paraId="291B0AA4" w14:textId="77777777" w:rsidR="00750E9E" w:rsidRDefault="00750E9E" w:rsidP="00813AE5">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r w:rsidRPr="00BF23CD">
              <w:t xml:space="preserve">  Sistema de megafonía</w:t>
            </w:r>
          </w:p>
          <w:p w14:paraId="76C4F7CC" w14:textId="749038A9" w:rsidR="00A84400" w:rsidRPr="00A84400" w:rsidRDefault="00A84400" w:rsidP="00813AE5">
            <w:pPr>
              <w:rPr>
                <w:i/>
                <w:color w:val="5A7E92" w:themeColor="accent2"/>
                <w:sz w:val="16"/>
                <w:szCs w:val="16"/>
              </w:rPr>
            </w:pPr>
            <w:r>
              <w:t xml:space="preserve">      </w:t>
            </w:r>
            <w:r>
              <w:rPr>
                <w:i/>
                <w:color w:val="5A7E92" w:themeColor="accent2"/>
                <w:sz w:val="16"/>
                <w:szCs w:val="16"/>
              </w:rPr>
              <w:t>(Public Address System)</w:t>
            </w:r>
          </w:p>
        </w:tc>
      </w:tr>
      <w:tr w:rsidR="00750E9E" w:rsidRPr="007A127E" w14:paraId="6FE80D7A" w14:textId="77777777" w:rsidTr="00EC396D">
        <w:trPr>
          <w:trHeight w:val="360"/>
        </w:trPr>
        <w:tc>
          <w:tcPr>
            <w:tcW w:w="3535" w:type="dxa"/>
            <w:shd w:val="clear" w:color="auto" w:fill="FFFFFF" w:themeFill="background1"/>
          </w:tcPr>
          <w:p w14:paraId="5DEBA9C9" w14:textId="77777777" w:rsidR="00750E9E" w:rsidRDefault="00750E9E" w:rsidP="00813AE5">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r w:rsidRPr="00BF23CD">
              <w:t xml:space="preserve">  Botiquín médico de oxígeno</w:t>
            </w:r>
          </w:p>
          <w:p w14:paraId="62BFA8A8" w14:textId="4A6DEB39" w:rsidR="00A84400" w:rsidRPr="00A84400" w:rsidRDefault="00A84400" w:rsidP="00813AE5">
            <w:pPr>
              <w:rPr>
                <w:i/>
                <w:color w:val="5A7E92" w:themeColor="accent2"/>
                <w:sz w:val="16"/>
                <w:szCs w:val="16"/>
              </w:rPr>
            </w:pPr>
            <w:r>
              <w:t xml:space="preserve">      </w:t>
            </w:r>
            <w:r>
              <w:rPr>
                <w:i/>
                <w:color w:val="5A7E92" w:themeColor="accent2"/>
                <w:sz w:val="16"/>
                <w:szCs w:val="16"/>
              </w:rPr>
              <w:t>(Medical Oxygen Kit)</w:t>
            </w:r>
          </w:p>
        </w:tc>
        <w:tc>
          <w:tcPr>
            <w:tcW w:w="3535" w:type="dxa"/>
            <w:shd w:val="clear" w:color="auto" w:fill="FFFFFF" w:themeFill="background1"/>
            <w:tcMar>
              <w:left w:w="0" w:type="dxa"/>
              <w:right w:w="0" w:type="dxa"/>
            </w:tcMar>
          </w:tcPr>
          <w:p w14:paraId="6B4827AB" w14:textId="77777777" w:rsidR="00750E9E" w:rsidRDefault="00750E9E" w:rsidP="00466CFA">
            <w:r w:rsidRPr="00BF23CD">
              <w:t xml:space="preserve"> </w:t>
            </w: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r w:rsidRPr="00BF23CD">
              <w:t xml:space="preserve">  Trípode o bastidor de elevación</w:t>
            </w:r>
          </w:p>
          <w:p w14:paraId="6DB62067" w14:textId="02238E69" w:rsidR="00A84400" w:rsidRPr="00A84400" w:rsidRDefault="00A84400" w:rsidP="00466CFA">
            <w:pPr>
              <w:rPr>
                <w:i/>
                <w:color w:val="5A7E92" w:themeColor="accent2"/>
                <w:sz w:val="16"/>
                <w:szCs w:val="16"/>
              </w:rPr>
            </w:pPr>
            <w:r>
              <w:t xml:space="preserve">       </w:t>
            </w:r>
            <w:r>
              <w:rPr>
                <w:i/>
                <w:color w:val="5A7E92" w:themeColor="accent2"/>
                <w:sz w:val="16"/>
                <w:szCs w:val="16"/>
              </w:rPr>
              <w:t>(Tripod/</w:t>
            </w:r>
            <w:proofErr w:type="gramStart"/>
            <w:r>
              <w:rPr>
                <w:i/>
                <w:color w:val="5A7E92" w:themeColor="accent2"/>
                <w:sz w:val="16"/>
                <w:szCs w:val="16"/>
              </w:rPr>
              <w:t>Lifting</w:t>
            </w:r>
            <w:proofErr w:type="gramEnd"/>
            <w:r>
              <w:rPr>
                <w:i/>
                <w:color w:val="5A7E92" w:themeColor="accent2"/>
                <w:sz w:val="16"/>
                <w:szCs w:val="16"/>
              </w:rPr>
              <w:t xml:space="preserve"> Frame)</w:t>
            </w:r>
          </w:p>
        </w:tc>
        <w:tc>
          <w:tcPr>
            <w:tcW w:w="3899" w:type="dxa"/>
            <w:tcBorders>
              <w:top w:val="dotted" w:sz="4" w:space="0" w:color="919181" w:themeColor="accent3"/>
              <w:bottom w:val="dotted" w:sz="4" w:space="0" w:color="919181" w:themeColor="accent3"/>
            </w:tcBorders>
            <w:shd w:val="clear" w:color="auto" w:fill="auto"/>
          </w:tcPr>
          <w:p w14:paraId="7F05F46B" w14:textId="77777777" w:rsidR="00750E9E" w:rsidRPr="00BF23CD" w:rsidRDefault="00750E9E" w:rsidP="00466CFA">
            <w:r w:rsidRPr="00BF23CD">
              <w:rPr>
                <w:color w:val="919181" w:themeColor="accent3"/>
              </w:rPr>
              <w:t xml:space="preserve">2. </w:t>
            </w:r>
            <w:r w:rsidRPr="00BF23CD">
              <w:fldChar w:fldCharType="begin">
                <w:ffData>
                  <w:name w:val="Text1"/>
                  <w:enabled/>
                  <w:calcOnExit w:val="0"/>
                  <w:textInput/>
                </w:ffData>
              </w:fldChar>
            </w:r>
            <w:r w:rsidRPr="00BF23CD">
              <w:instrText xml:space="preserve"> FORMTEXT </w:instrText>
            </w:r>
            <w:r w:rsidRPr="00BF23CD">
              <w:fldChar w:fldCharType="separate"/>
            </w:r>
            <w:r w:rsidRPr="00BF23CD">
              <w:t>     </w:t>
            </w:r>
            <w:r w:rsidRPr="00BF23CD">
              <w:fldChar w:fldCharType="end"/>
            </w:r>
          </w:p>
        </w:tc>
        <w:tc>
          <w:tcPr>
            <w:tcW w:w="3426" w:type="dxa"/>
            <w:shd w:val="clear" w:color="auto" w:fill="FFFFFF" w:themeFill="background1"/>
          </w:tcPr>
          <w:p w14:paraId="5BDA9E2F" w14:textId="77777777" w:rsidR="00A84400" w:rsidRPr="007A127E" w:rsidRDefault="00750E9E" w:rsidP="00813AE5">
            <w:pPr>
              <w:rPr>
                <w:lang w:val="en-US"/>
              </w:rPr>
            </w:pPr>
            <w:r w:rsidRPr="00BF23CD">
              <w:fldChar w:fldCharType="begin">
                <w:ffData>
                  <w:name w:val="Check1"/>
                  <w:enabled/>
                  <w:calcOnExit w:val="0"/>
                  <w:checkBox>
                    <w:sizeAuto/>
                    <w:default w:val="0"/>
                  </w:checkBox>
                </w:ffData>
              </w:fldChar>
            </w:r>
            <w:r w:rsidRPr="007A127E">
              <w:rPr>
                <w:lang w:val="en-US"/>
              </w:rPr>
              <w:instrText xml:space="preserve"> FORMCHECKBOX </w:instrText>
            </w:r>
            <w:r w:rsidR="00947A9B">
              <w:fldChar w:fldCharType="separate"/>
            </w:r>
            <w:r w:rsidRPr="00BF23CD">
              <w:fldChar w:fldCharType="end"/>
            </w:r>
            <w:r w:rsidRPr="007A127E">
              <w:rPr>
                <w:lang w:val="en-US"/>
              </w:rPr>
              <w:t xml:space="preserve">  Canal de radio:</w:t>
            </w:r>
          </w:p>
          <w:p w14:paraId="227EA762" w14:textId="1B6B3E88" w:rsidR="00750E9E" w:rsidRPr="007A127E" w:rsidRDefault="00A84400" w:rsidP="00813AE5">
            <w:pPr>
              <w:rPr>
                <w:lang w:val="en-US"/>
              </w:rPr>
            </w:pPr>
            <w:r w:rsidRPr="007A127E">
              <w:rPr>
                <w:lang w:val="en-US"/>
              </w:rPr>
              <w:t xml:space="preserve">       </w:t>
            </w:r>
            <w:r w:rsidRPr="007A127E">
              <w:rPr>
                <w:i/>
                <w:color w:val="5A7E92" w:themeColor="accent2"/>
                <w:sz w:val="16"/>
                <w:szCs w:val="16"/>
                <w:lang w:val="en-US"/>
              </w:rPr>
              <w:t xml:space="preserve">(Radio </w:t>
            </w:r>
            <w:proofErr w:type="gramStart"/>
            <w:r w:rsidRPr="007A127E">
              <w:rPr>
                <w:i/>
                <w:color w:val="5A7E92" w:themeColor="accent2"/>
                <w:sz w:val="16"/>
                <w:szCs w:val="16"/>
                <w:lang w:val="en-US"/>
              </w:rPr>
              <w:t xml:space="preserve">Channel)   </w:t>
            </w:r>
            <w:proofErr w:type="gramEnd"/>
            <w:r w:rsidRPr="007A127E">
              <w:rPr>
                <w:i/>
                <w:color w:val="5A7E92" w:themeColor="accent2"/>
                <w:sz w:val="16"/>
                <w:szCs w:val="16"/>
                <w:lang w:val="en-US"/>
              </w:rPr>
              <w:t xml:space="preserve">        </w:t>
            </w:r>
            <w:r w:rsidR="00750E9E" w:rsidRPr="007A127E">
              <w:rPr>
                <w:lang w:val="en-US"/>
              </w:rPr>
              <w:t xml:space="preserve"> </w:t>
            </w:r>
            <w:r w:rsidRPr="007A127E">
              <w:rPr>
                <w:lang w:val="en-US"/>
              </w:rPr>
              <w:t xml:space="preserve"> </w:t>
            </w:r>
            <w:r w:rsidR="00750E9E" w:rsidRPr="00BF23CD">
              <w:fldChar w:fldCharType="begin">
                <w:ffData>
                  <w:name w:val="Text1"/>
                  <w:enabled/>
                  <w:calcOnExit w:val="0"/>
                  <w:textInput/>
                </w:ffData>
              </w:fldChar>
            </w:r>
            <w:r w:rsidR="00750E9E" w:rsidRPr="007A127E">
              <w:rPr>
                <w:lang w:val="en-US"/>
              </w:rPr>
              <w:instrText xml:space="preserve"> FORMTEXT </w:instrText>
            </w:r>
            <w:r w:rsidR="00750E9E" w:rsidRPr="00BF23CD">
              <w:fldChar w:fldCharType="separate"/>
            </w:r>
            <w:r w:rsidR="00750E9E" w:rsidRPr="007A127E">
              <w:rPr>
                <w:lang w:val="en-US"/>
              </w:rPr>
              <w:t>     </w:t>
            </w:r>
            <w:r w:rsidR="00750E9E" w:rsidRPr="00BF23CD">
              <w:fldChar w:fldCharType="end"/>
            </w:r>
          </w:p>
        </w:tc>
      </w:tr>
      <w:tr w:rsidR="00750E9E" w:rsidRPr="00BF23CD" w14:paraId="4A8BF66A" w14:textId="77777777" w:rsidTr="00EC396D">
        <w:trPr>
          <w:cnfStyle w:val="000000010000" w:firstRow="0" w:lastRow="0" w:firstColumn="0" w:lastColumn="0" w:oddVBand="0" w:evenVBand="0" w:oddHBand="0" w:evenHBand="1" w:firstRowFirstColumn="0" w:firstRowLastColumn="0" w:lastRowFirstColumn="0" w:lastRowLastColumn="0"/>
          <w:trHeight w:val="360"/>
        </w:trPr>
        <w:tc>
          <w:tcPr>
            <w:tcW w:w="3535" w:type="dxa"/>
            <w:shd w:val="clear" w:color="auto" w:fill="FFFFFF" w:themeFill="background1"/>
          </w:tcPr>
          <w:p w14:paraId="75E5CAA9" w14:textId="77777777" w:rsidR="00750E9E" w:rsidRDefault="00750E9E" w:rsidP="00813AE5">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r w:rsidRPr="00BF23CD">
              <w:t xml:space="preserve">  Radio</w:t>
            </w:r>
          </w:p>
          <w:p w14:paraId="3459E7F9" w14:textId="393506F6" w:rsidR="00A84400" w:rsidRPr="00A84400" w:rsidRDefault="00A84400" w:rsidP="00813AE5">
            <w:pPr>
              <w:rPr>
                <w:i/>
                <w:color w:val="5A7E92" w:themeColor="accent2"/>
                <w:sz w:val="16"/>
                <w:szCs w:val="16"/>
              </w:rPr>
            </w:pPr>
            <w:r>
              <w:t xml:space="preserve">      </w:t>
            </w:r>
            <w:r>
              <w:rPr>
                <w:i/>
                <w:color w:val="5A7E92" w:themeColor="accent2"/>
                <w:sz w:val="16"/>
                <w:szCs w:val="16"/>
              </w:rPr>
              <w:t>(Radio)</w:t>
            </w:r>
          </w:p>
        </w:tc>
        <w:tc>
          <w:tcPr>
            <w:tcW w:w="3535" w:type="dxa"/>
            <w:shd w:val="clear" w:color="auto" w:fill="FFFFFF" w:themeFill="background1"/>
            <w:tcMar>
              <w:left w:w="0" w:type="dxa"/>
              <w:right w:w="0" w:type="dxa"/>
            </w:tcMar>
          </w:tcPr>
          <w:p w14:paraId="78250F99" w14:textId="4F3EA611" w:rsidR="00750E9E" w:rsidRPr="00BF23CD" w:rsidRDefault="00750E9E" w:rsidP="00813AE5">
            <w:r w:rsidRPr="00BF23CD">
              <w:t xml:space="preserve"> </w:t>
            </w: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r w:rsidRPr="00BF23CD">
              <w:t xml:space="preserve"> </w:t>
            </w:r>
            <w:r w:rsidR="00A84400" w:rsidRPr="00BF23CD">
              <w:t>Otro</w:t>
            </w:r>
            <w:r w:rsidR="00A84400">
              <w:t>/</w:t>
            </w:r>
            <w:r w:rsidR="00A84400">
              <w:rPr>
                <w:i/>
                <w:color w:val="5A7E92" w:themeColor="accent2"/>
                <w:sz w:val="16"/>
                <w:szCs w:val="16"/>
              </w:rPr>
              <w:t>(Other)</w:t>
            </w:r>
            <w:r w:rsidR="00A84400" w:rsidRPr="00BF23CD">
              <w:t>__________________</w:t>
            </w:r>
          </w:p>
        </w:tc>
        <w:tc>
          <w:tcPr>
            <w:tcW w:w="3899" w:type="dxa"/>
            <w:tcBorders>
              <w:top w:val="dotted" w:sz="4" w:space="0" w:color="919181" w:themeColor="accent3"/>
              <w:bottom w:val="dotted" w:sz="4" w:space="0" w:color="919181" w:themeColor="accent3"/>
            </w:tcBorders>
            <w:shd w:val="clear" w:color="auto" w:fill="auto"/>
          </w:tcPr>
          <w:p w14:paraId="40D4601C" w14:textId="77777777" w:rsidR="00750E9E" w:rsidRPr="00BF23CD" w:rsidRDefault="00750E9E" w:rsidP="00466CFA">
            <w:r w:rsidRPr="00BF23CD">
              <w:rPr>
                <w:color w:val="919181" w:themeColor="accent3"/>
              </w:rPr>
              <w:t xml:space="preserve">3. </w:t>
            </w:r>
            <w:r w:rsidRPr="00BF23CD">
              <w:fldChar w:fldCharType="begin">
                <w:ffData>
                  <w:name w:val="Text1"/>
                  <w:enabled/>
                  <w:calcOnExit w:val="0"/>
                  <w:textInput/>
                </w:ffData>
              </w:fldChar>
            </w:r>
            <w:r w:rsidRPr="00BF23CD">
              <w:instrText xml:space="preserve"> FORMTEXT </w:instrText>
            </w:r>
            <w:r w:rsidRPr="00BF23CD">
              <w:fldChar w:fldCharType="separate"/>
            </w:r>
            <w:r w:rsidRPr="00BF23CD">
              <w:t>     </w:t>
            </w:r>
            <w:r w:rsidRPr="00BF23CD">
              <w:fldChar w:fldCharType="end"/>
            </w:r>
          </w:p>
        </w:tc>
        <w:tc>
          <w:tcPr>
            <w:tcW w:w="3426" w:type="dxa"/>
            <w:shd w:val="clear" w:color="auto" w:fill="FFFFFF" w:themeFill="background1"/>
          </w:tcPr>
          <w:p w14:paraId="6A629FA5" w14:textId="77777777" w:rsidR="00A84400" w:rsidRDefault="00750E9E" w:rsidP="00813AE5">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r w:rsidRPr="00BF23CD">
              <w:t xml:space="preserve">  Número telefónico:</w:t>
            </w:r>
          </w:p>
          <w:p w14:paraId="2E77F202" w14:textId="2103AD72" w:rsidR="00750E9E" w:rsidRPr="00BF23CD" w:rsidRDefault="00A84400" w:rsidP="00813AE5">
            <w:r>
              <w:t xml:space="preserve">       </w:t>
            </w:r>
            <w:r>
              <w:rPr>
                <w:i/>
                <w:color w:val="5A7E92" w:themeColor="accent2"/>
                <w:sz w:val="16"/>
                <w:szCs w:val="16"/>
              </w:rPr>
              <w:t xml:space="preserve">(Phone </w:t>
            </w:r>
            <w:proofErr w:type="gramStart"/>
            <w:r>
              <w:rPr>
                <w:i/>
                <w:color w:val="5A7E92" w:themeColor="accent2"/>
                <w:sz w:val="16"/>
                <w:szCs w:val="16"/>
              </w:rPr>
              <w:t xml:space="preserve">Number)   </w:t>
            </w:r>
            <w:proofErr w:type="gramEnd"/>
            <w:r>
              <w:rPr>
                <w:i/>
                <w:color w:val="5A7E92" w:themeColor="accent2"/>
                <w:sz w:val="16"/>
                <w:szCs w:val="16"/>
              </w:rPr>
              <w:t xml:space="preserve">        </w:t>
            </w:r>
            <w:r w:rsidR="00750E9E" w:rsidRPr="00BF23CD">
              <w:t xml:space="preserve"> </w:t>
            </w:r>
            <w:r w:rsidR="00750E9E" w:rsidRPr="00BF23CD">
              <w:fldChar w:fldCharType="begin">
                <w:ffData>
                  <w:name w:val="Text1"/>
                  <w:enabled/>
                  <w:calcOnExit w:val="0"/>
                  <w:textInput/>
                </w:ffData>
              </w:fldChar>
            </w:r>
            <w:r w:rsidR="00750E9E" w:rsidRPr="00BF23CD">
              <w:instrText xml:space="preserve"> FORMTEXT </w:instrText>
            </w:r>
            <w:r w:rsidR="00750E9E" w:rsidRPr="00BF23CD">
              <w:fldChar w:fldCharType="separate"/>
            </w:r>
            <w:r w:rsidR="00750E9E" w:rsidRPr="00BF23CD">
              <w:t>     </w:t>
            </w:r>
            <w:r w:rsidR="00750E9E" w:rsidRPr="00BF23CD">
              <w:fldChar w:fldCharType="end"/>
            </w:r>
          </w:p>
        </w:tc>
      </w:tr>
      <w:tr w:rsidR="00750E9E" w:rsidRPr="00BF23CD" w14:paraId="1D5690E6" w14:textId="77777777" w:rsidTr="00EC396D">
        <w:trPr>
          <w:trHeight w:val="360"/>
        </w:trPr>
        <w:tc>
          <w:tcPr>
            <w:tcW w:w="3535" w:type="dxa"/>
            <w:tcBorders>
              <w:bottom w:val="single" w:sz="4" w:space="0" w:color="919181" w:themeColor="accent3"/>
            </w:tcBorders>
            <w:shd w:val="clear" w:color="auto" w:fill="FFFFFF" w:themeFill="background1"/>
          </w:tcPr>
          <w:p w14:paraId="4258DA7E" w14:textId="77777777" w:rsidR="00750E9E" w:rsidRDefault="00750E9E" w:rsidP="00813AE5">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r w:rsidRPr="00BF23CD">
              <w:t xml:space="preserve">  Camilla</w:t>
            </w:r>
          </w:p>
          <w:p w14:paraId="7679297B" w14:textId="7267607B" w:rsidR="00A84400" w:rsidRPr="00A84400" w:rsidRDefault="00A84400" w:rsidP="00813AE5">
            <w:pPr>
              <w:rPr>
                <w:i/>
                <w:color w:val="5A7E92" w:themeColor="accent2"/>
                <w:sz w:val="16"/>
                <w:szCs w:val="16"/>
              </w:rPr>
            </w:pPr>
            <w:r>
              <w:t xml:space="preserve">      </w:t>
            </w:r>
            <w:r>
              <w:rPr>
                <w:i/>
                <w:color w:val="5A7E92" w:themeColor="accent2"/>
                <w:sz w:val="16"/>
                <w:szCs w:val="16"/>
              </w:rPr>
              <w:t>(Stretcher)</w:t>
            </w:r>
          </w:p>
        </w:tc>
        <w:tc>
          <w:tcPr>
            <w:tcW w:w="3535" w:type="dxa"/>
            <w:tcBorders>
              <w:bottom w:val="single" w:sz="4" w:space="0" w:color="919181" w:themeColor="accent3"/>
            </w:tcBorders>
            <w:shd w:val="clear" w:color="auto" w:fill="FFFFFF" w:themeFill="background1"/>
            <w:tcMar>
              <w:left w:w="0" w:type="dxa"/>
              <w:right w:w="0" w:type="dxa"/>
            </w:tcMar>
          </w:tcPr>
          <w:p w14:paraId="21393FE2" w14:textId="72874BB9" w:rsidR="00750E9E" w:rsidRPr="00BF23CD" w:rsidRDefault="00750E9E" w:rsidP="00A84400">
            <w:r w:rsidRPr="00BF23CD">
              <w:t xml:space="preserve"> </w:t>
            </w:r>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r w:rsidRPr="00BF23CD">
              <w:t xml:space="preserve"> Otro</w:t>
            </w:r>
            <w:r w:rsidR="00A84400">
              <w:t>/</w:t>
            </w:r>
            <w:r w:rsidR="00A84400">
              <w:rPr>
                <w:i/>
                <w:color w:val="5A7E92" w:themeColor="accent2"/>
                <w:sz w:val="16"/>
                <w:szCs w:val="16"/>
              </w:rPr>
              <w:t>(Other)</w:t>
            </w:r>
            <w:r w:rsidRPr="00BF23CD">
              <w:t>__________________</w:t>
            </w:r>
          </w:p>
        </w:tc>
        <w:tc>
          <w:tcPr>
            <w:tcW w:w="3899" w:type="dxa"/>
            <w:tcBorders>
              <w:top w:val="dotted" w:sz="4" w:space="0" w:color="919181" w:themeColor="accent3"/>
              <w:bottom w:val="single" w:sz="4" w:space="0" w:color="919181" w:themeColor="accent3"/>
            </w:tcBorders>
            <w:shd w:val="clear" w:color="auto" w:fill="auto"/>
          </w:tcPr>
          <w:p w14:paraId="2C547FAB" w14:textId="77777777" w:rsidR="00750E9E" w:rsidRPr="00BF23CD" w:rsidRDefault="00750E9E" w:rsidP="00466CFA">
            <w:r w:rsidRPr="00BF23CD">
              <w:rPr>
                <w:color w:val="919181" w:themeColor="accent3"/>
              </w:rPr>
              <w:t xml:space="preserve">4. </w:t>
            </w:r>
            <w:r w:rsidRPr="00BF23CD">
              <w:fldChar w:fldCharType="begin">
                <w:ffData>
                  <w:name w:val="Text1"/>
                  <w:enabled/>
                  <w:calcOnExit w:val="0"/>
                  <w:textInput/>
                </w:ffData>
              </w:fldChar>
            </w:r>
            <w:r w:rsidRPr="00BF23CD">
              <w:instrText xml:space="preserve"> FORMTEXT </w:instrText>
            </w:r>
            <w:r w:rsidRPr="00BF23CD">
              <w:fldChar w:fldCharType="separate"/>
            </w:r>
            <w:r w:rsidRPr="00BF23CD">
              <w:t>     </w:t>
            </w:r>
            <w:r w:rsidRPr="00BF23CD">
              <w:fldChar w:fldCharType="end"/>
            </w:r>
          </w:p>
        </w:tc>
        <w:tc>
          <w:tcPr>
            <w:tcW w:w="3426" w:type="dxa"/>
            <w:tcBorders>
              <w:bottom w:val="single" w:sz="4" w:space="0" w:color="919181" w:themeColor="accent3"/>
            </w:tcBorders>
            <w:shd w:val="clear" w:color="auto" w:fill="FFFFFF" w:themeFill="background1"/>
          </w:tcPr>
          <w:p w14:paraId="40B2904C" w14:textId="2521C40F" w:rsidR="00750E9E" w:rsidRPr="00BF23CD" w:rsidRDefault="00750E9E" w:rsidP="00813AE5">
            <w:r w:rsidRPr="00BF23CD">
              <w:fldChar w:fldCharType="begin">
                <w:ffData>
                  <w:name w:val="Check1"/>
                  <w:enabled/>
                  <w:calcOnExit w:val="0"/>
                  <w:checkBox>
                    <w:sizeAuto/>
                    <w:default w:val="0"/>
                  </w:checkBox>
                </w:ffData>
              </w:fldChar>
            </w:r>
            <w:r w:rsidRPr="00BF23CD">
              <w:instrText xml:space="preserve"> FORMCHECKBOX </w:instrText>
            </w:r>
            <w:r w:rsidR="00947A9B">
              <w:fldChar w:fldCharType="separate"/>
            </w:r>
            <w:r w:rsidRPr="00BF23CD">
              <w:fldChar w:fldCharType="end"/>
            </w:r>
            <w:r w:rsidRPr="00BF23CD">
              <w:t xml:space="preserve">  Otro</w:t>
            </w:r>
            <w:r w:rsidR="00A84400">
              <w:t>/</w:t>
            </w:r>
            <w:r w:rsidR="00A84400">
              <w:rPr>
                <w:i/>
                <w:color w:val="5A7E92" w:themeColor="accent2"/>
                <w:sz w:val="16"/>
                <w:szCs w:val="16"/>
              </w:rPr>
              <w:t>(Other)</w:t>
            </w:r>
            <w:r w:rsidRPr="00BF23CD">
              <w:t>:</w:t>
            </w:r>
            <w:r w:rsidR="00A84400">
              <w:t xml:space="preserve">             </w:t>
            </w:r>
            <w:r w:rsidRPr="00BF23CD">
              <w:t xml:space="preserve"> </w:t>
            </w:r>
            <w:r w:rsidRPr="00BF23CD">
              <w:fldChar w:fldCharType="begin">
                <w:ffData>
                  <w:name w:val="Text1"/>
                  <w:enabled/>
                  <w:calcOnExit w:val="0"/>
                  <w:textInput/>
                </w:ffData>
              </w:fldChar>
            </w:r>
            <w:r w:rsidRPr="00BF23CD">
              <w:instrText xml:space="preserve"> FORMTEXT </w:instrText>
            </w:r>
            <w:r w:rsidRPr="00BF23CD">
              <w:fldChar w:fldCharType="separate"/>
            </w:r>
            <w:r w:rsidRPr="00BF23CD">
              <w:t>     </w:t>
            </w:r>
            <w:r w:rsidRPr="00BF23CD">
              <w:fldChar w:fldCharType="end"/>
            </w:r>
          </w:p>
        </w:tc>
      </w:tr>
    </w:tbl>
    <w:p w14:paraId="1D018081" w14:textId="77777777" w:rsidR="00ED2528" w:rsidRPr="00A84400" w:rsidRDefault="00ED2528" w:rsidP="00ED2528">
      <w:pPr>
        <w:rPr>
          <w:sz w:val="16"/>
          <w:szCs w:val="16"/>
        </w:rPr>
      </w:pPr>
    </w:p>
    <w:tbl>
      <w:tblPr>
        <w:tblStyle w:val="BHPBFormTableStyle"/>
        <w:tblW w:w="5000" w:type="pct"/>
        <w:tblLayout w:type="fixed"/>
        <w:tblLook w:val="06A0" w:firstRow="1" w:lastRow="0" w:firstColumn="1" w:lastColumn="0" w:noHBand="1" w:noVBand="1"/>
      </w:tblPr>
      <w:tblGrid>
        <w:gridCol w:w="14390"/>
      </w:tblGrid>
      <w:tr w:rsidR="00ED2528" w:rsidRPr="007A127E" w14:paraId="18DF402D" w14:textId="77777777" w:rsidTr="00EC396D">
        <w:trPr>
          <w:cnfStyle w:val="100000000000" w:firstRow="1" w:lastRow="0" w:firstColumn="0" w:lastColumn="0" w:oddVBand="0" w:evenVBand="0" w:oddHBand="0" w:evenHBand="0" w:firstRowFirstColumn="0" w:firstRowLastColumn="0" w:lastRowFirstColumn="0" w:lastRowLastColumn="0"/>
          <w:trHeight w:val="360"/>
        </w:trPr>
        <w:tc>
          <w:tcPr>
            <w:tcW w:w="5000" w:type="pct"/>
          </w:tcPr>
          <w:p w14:paraId="30914CEC" w14:textId="77777777" w:rsidR="00210E03" w:rsidRDefault="001601D5" w:rsidP="00750E9E">
            <w:pPr>
              <w:pStyle w:val="BHPBTableHeading"/>
              <w:rPr>
                <w:rFonts w:ascii="Arial" w:hAnsi="Arial"/>
                <w:b w:val="0"/>
              </w:rPr>
            </w:pPr>
            <w:r w:rsidRPr="00BF23CD">
              <w:t xml:space="preserve">Procedimientos de rescate primario y secundario </w:t>
            </w:r>
            <w:r w:rsidRPr="00BF23CD">
              <w:rPr>
                <w:rFonts w:ascii="Arial" w:hAnsi="Arial"/>
                <w:b w:val="0"/>
              </w:rPr>
              <w:t>(anexe diagramas y planos en caso de requerirse)</w:t>
            </w:r>
          </w:p>
          <w:p w14:paraId="5DAB8A23" w14:textId="1202694F" w:rsidR="00ED2528" w:rsidRPr="007A127E" w:rsidRDefault="00210E03" w:rsidP="00750E9E">
            <w:pPr>
              <w:pStyle w:val="BHPBTableHeading"/>
              <w:rPr>
                <w:i/>
                <w:sz w:val="16"/>
                <w:szCs w:val="16"/>
                <w:lang w:val="en-US"/>
              </w:rPr>
            </w:pPr>
            <w:r w:rsidRPr="007A127E">
              <w:rPr>
                <w:rFonts w:ascii="Arial" w:hAnsi="Arial"/>
                <w:b w:val="0"/>
                <w:i/>
                <w:sz w:val="16"/>
                <w:szCs w:val="16"/>
                <w:lang w:val="en-US"/>
              </w:rPr>
              <w:t>Primary and Secondary Rescue Procedure (attach diagrams and drawings if needed)</w:t>
            </w:r>
          </w:p>
        </w:tc>
      </w:tr>
      <w:tr w:rsidR="00ED2528" w:rsidRPr="007A127E" w14:paraId="6FE7622A" w14:textId="77777777" w:rsidTr="00EC396D">
        <w:trPr>
          <w:trHeight w:val="288"/>
        </w:trPr>
        <w:tc>
          <w:tcPr>
            <w:tcW w:w="5000" w:type="pct"/>
            <w:tcBorders>
              <w:bottom w:val="single" w:sz="4" w:space="0" w:color="919181" w:themeColor="accent3"/>
            </w:tcBorders>
            <w:shd w:val="clear" w:color="auto" w:fill="D1D1C5" w:themeFill="background2"/>
          </w:tcPr>
          <w:p w14:paraId="243017AD" w14:textId="77777777" w:rsidR="00210E03" w:rsidRDefault="00ED2528" w:rsidP="00210E03">
            <w:pPr>
              <w:pStyle w:val="IncidentalText"/>
              <w:rPr>
                <w:b/>
                <w:color w:val="E85100" w:themeColor="accent1"/>
              </w:rPr>
            </w:pPr>
            <w:r w:rsidRPr="00BF23CD">
              <w:rPr>
                <w:b/>
                <w:color w:val="E85100" w:themeColor="accent1"/>
              </w:rPr>
              <w:t>Advertencia: NADIE ingresará al espacio restringido para realizar rescate sin equipo de respiración de presión positiva</w:t>
            </w:r>
          </w:p>
          <w:p w14:paraId="47ADC18F" w14:textId="4F09DCAA" w:rsidR="00ED2528" w:rsidRPr="007A127E" w:rsidRDefault="00210E03" w:rsidP="00210E03">
            <w:pPr>
              <w:pStyle w:val="IncidentalText"/>
              <w:rPr>
                <w:b/>
                <w:color w:val="5A7E92" w:themeColor="accent2"/>
                <w:sz w:val="14"/>
                <w:szCs w:val="14"/>
                <w:lang w:val="en-US"/>
              </w:rPr>
            </w:pPr>
            <w:r w:rsidRPr="007A127E">
              <w:rPr>
                <w:b/>
                <w:color w:val="5A7E92" w:themeColor="accent2"/>
                <w:sz w:val="14"/>
                <w:szCs w:val="14"/>
                <w:lang w:val="en-US"/>
              </w:rPr>
              <w:t>(WARNING:  NO one is to enter a Confined Space without Positive Pressure Breathing Air)</w:t>
            </w:r>
          </w:p>
        </w:tc>
      </w:tr>
      <w:tr w:rsidR="00ED2528" w:rsidRPr="00BF23CD" w14:paraId="19015761" w14:textId="77777777" w:rsidTr="00A84400">
        <w:trPr>
          <w:cantSplit/>
          <w:trHeight w:hRule="exact" w:val="432"/>
        </w:trPr>
        <w:tc>
          <w:tcPr>
            <w:tcW w:w="5000" w:type="pct"/>
            <w:tcBorders>
              <w:bottom w:val="dotted" w:sz="4" w:space="0" w:color="D1D1C5" w:themeColor="background2"/>
            </w:tcBorders>
          </w:tcPr>
          <w:p w14:paraId="1AADCF95" w14:textId="77777777" w:rsidR="00ED2528" w:rsidRPr="00BF23CD" w:rsidRDefault="00750E9E" w:rsidP="00813AE5">
            <w:pPr>
              <w:spacing w:before="120" w:after="120"/>
            </w:pPr>
            <w:r w:rsidRPr="00BF23CD">
              <w:t xml:space="preserve">1.  </w:t>
            </w:r>
            <w:r w:rsidRPr="00BF23CD">
              <w:fldChar w:fldCharType="begin">
                <w:ffData>
                  <w:name w:val="Text1"/>
                  <w:enabled/>
                  <w:calcOnExit w:val="0"/>
                  <w:textInput/>
                </w:ffData>
              </w:fldChar>
            </w:r>
            <w:r w:rsidRPr="00BF23CD">
              <w:instrText xml:space="preserve"> FORMTEXT </w:instrText>
            </w:r>
            <w:r w:rsidRPr="00BF23CD">
              <w:fldChar w:fldCharType="separate"/>
            </w:r>
            <w:r w:rsidRPr="00BF23CD">
              <w:t>     </w:t>
            </w:r>
            <w:r w:rsidRPr="00BF23CD">
              <w:fldChar w:fldCharType="end"/>
            </w:r>
          </w:p>
        </w:tc>
      </w:tr>
      <w:tr w:rsidR="00ED2528" w:rsidRPr="00BF23CD" w14:paraId="0A53D597" w14:textId="77777777" w:rsidTr="00A84400">
        <w:trPr>
          <w:cantSplit/>
          <w:trHeight w:hRule="exact" w:val="432"/>
        </w:trPr>
        <w:tc>
          <w:tcPr>
            <w:tcW w:w="5000" w:type="pct"/>
            <w:tcBorders>
              <w:top w:val="dotted" w:sz="4" w:space="0" w:color="D1D1C5" w:themeColor="background2"/>
              <w:bottom w:val="dotted" w:sz="4" w:space="0" w:color="D1D1C5" w:themeColor="background2"/>
            </w:tcBorders>
          </w:tcPr>
          <w:p w14:paraId="6381EC51" w14:textId="77777777" w:rsidR="00ED2528" w:rsidRPr="00BF23CD" w:rsidRDefault="00750E9E" w:rsidP="00813AE5">
            <w:pPr>
              <w:spacing w:before="120" w:after="120"/>
            </w:pPr>
            <w:r w:rsidRPr="00BF23CD">
              <w:t xml:space="preserve">2.  </w:t>
            </w:r>
            <w:r w:rsidRPr="00BF23CD">
              <w:fldChar w:fldCharType="begin">
                <w:ffData>
                  <w:name w:val="Text1"/>
                  <w:enabled/>
                  <w:calcOnExit w:val="0"/>
                  <w:textInput/>
                </w:ffData>
              </w:fldChar>
            </w:r>
            <w:r w:rsidRPr="00BF23CD">
              <w:instrText xml:space="preserve"> FORMTEXT </w:instrText>
            </w:r>
            <w:r w:rsidRPr="00BF23CD">
              <w:fldChar w:fldCharType="separate"/>
            </w:r>
            <w:r w:rsidRPr="00BF23CD">
              <w:t>     </w:t>
            </w:r>
            <w:r w:rsidRPr="00BF23CD">
              <w:fldChar w:fldCharType="end"/>
            </w:r>
          </w:p>
        </w:tc>
      </w:tr>
      <w:tr w:rsidR="00ED2528" w:rsidRPr="00BF23CD" w14:paraId="230C91F0" w14:textId="77777777" w:rsidTr="00A84400">
        <w:trPr>
          <w:cantSplit/>
          <w:trHeight w:hRule="exact" w:val="432"/>
        </w:trPr>
        <w:tc>
          <w:tcPr>
            <w:tcW w:w="5000" w:type="pct"/>
            <w:tcBorders>
              <w:top w:val="dotted" w:sz="4" w:space="0" w:color="D1D1C5" w:themeColor="background2"/>
              <w:bottom w:val="dotted" w:sz="4" w:space="0" w:color="D1D1C5" w:themeColor="background2"/>
            </w:tcBorders>
          </w:tcPr>
          <w:p w14:paraId="4D35C67D" w14:textId="77777777" w:rsidR="00ED2528" w:rsidRPr="00BF23CD" w:rsidRDefault="00750E9E" w:rsidP="00750E9E">
            <w:pPr>
              <w:spacing w:before="120" w:after="120"/>
            </w:pPr>
            <w:r w:rsidRPr="00BF23CD">
              <w:t xml:space="preserve">3.  </w:t>
            </w:r>
            <w:r w:rsidRPr="00BF23CD">
              <w:fldChar w:fldCharType="begin">
                <w:ffData>
                  <w:name w:val="Text1"/>
                  <w:enabled/>
                  <w:calcOnExit w:val="0"/>
                  <w:textInput/>
                </w:ffData>
              </w:fldChar>
            </w:r>
            <w:r w:rsidRPr="00BF23CD">
              <w:instrText xml:space="preserve"> FORMTEXT </w:instrText>
            </w:r>
            <w:r w:rsidRPr="00BF23CD">
              <w:fldChar w:fldCharType="separate"/>
            </w:r>
            <w:r w:rsidRPr="00BF23CD">
              <w:t>     </w:t>
            </w:r>
            <w:r w:rsidRPr="00BF23CD">
              <w:fldChar w:fldCharType="end"/>
            </w:r>
          </w:p>
        </w:tc>
      </w:tr>
      <w:tr w:rsidR="00ED2528" w:rsidRPr="00BF23CD" w14:paraId="3236ECB2" w14:textId="77777777" w:rsidTr="00A84400">
        <w:trPr>
          <w:cantSplit/>
          <w:trHeight w:hRule="exact" w:val="432"/>
        </w:trPr>
        <w:tc>
          <w:tcPr>
            <w:tcW w:w="5000" w:type="pct"/>
            <w:tcBorders>
              <w:top w:val="dotted" w:sz="4" w:space="0" w:color="D1D1C5" w:themeColor="background2"/>
              <w:bottom w:val="dotted" w:sz="4" w:space="0" w:color="D1D1C5" w:themeColor="background2"/>
            </w:tcBorders>
          </w:tcPr>
          <w:p w14:paraId="34476693" w14:textId="77777777" w:rsidR="00ED2528" w:rsidRPr="00BF23CD" w:rsidRDefault="00750E9E" w:rsidP="00813AE5">
            <w:pPr>
              <w:spacing w:before="120" w:after="120"/>
            </w:pPr>
            <w:r w:rsidRPr="00BF23CD">
              <w:t xml:space="preserve">4.  </w:t>
            </w:r>
            <w:r w:rsidRPr="00BF23CD">
              <w:fldChar w:fldCharType="begin">
                <w:ffData>
                  <w:name w:val="Text1"/>
                  <w:enabled/>
                  <w:calcOnExit w:val="0"/>
                  <w:textInput/>
                </w:ffData>
              </w:fldChar>
            </w:r>
            <w:r w:rsidRPr="00BF23CD">
              <w:instrText xml:space="preserve"> FORMTEXT </w:instrText>
            </w:r>
            <w:r w:rsidRPr="00BF23CD">
              <w:fldChar w:fldCharType="separate"/>
            </w:r>
            <w:r w:rsidRPr="00BF23CD">
              <w:t>     </w:t>
            </w:r>
            <w:r w:rsidRPr="00BF23CD">
              <w:fldChar w:fldCharType="end"/>
            </w:r>
          </w:p>
        </w:tc>
      </w:tr>
      <w:tr w:rsidR="00ED2528" w:rsidRPr="00BF23CD" w14:paraId="617F1A45" w14:textId="77777777" w:rsidTr="00A84400">
        <w:trPr>
          <w:cantSplit/>
          <w:trHeight w:hRule="exact" w:val="432"/>
        </w:trPr>
        <w:tc>
          <w:tcPr>
            <w:tcW w:w="5000" w:type="pct"/>
            <w:tcBorders>
              <w:top w:val="dotted" w:sz="4" w:space="0" w:color="D1D1C5" w:themeColor="background2"/>
              <w:bottom w:val="dotted" w:sz="4" w:space="0" w:color="D1D1C5" w:themeColor="background2"/>
            </w:tcBorders>
          </w:tcPr>
          <w:p w14:paraId="00233399" w14:textId="77777777" w:rsidR="00ED2528" w:rsidRPr="00BF23CD" w:rsidRDefault="00750E9E" w:rsidP="00813AE5">
            <w:pPr>
              <w:spacing w:before="120" w:after="120"/>
            </w:pPr>
            <w:r w:rsidRPr="00BF23CD">
              <w:t xml:space="preserve">5.  </w:t>
            </w:r>
            <w:r w:rsidRPr="00BF23CD">
              <w:fldChar w:fldCharType="begin">
                <w:ffData>
                  <w:name w:val="Text1"/>
                  <w:enabled/>
                  <w:calcOnExit w:val="0"/>
                  <w:textInput/>
                </w:ffData>
              </w:fldChar>
            </w:r>
            <w:r w:rsidRPr="00BF23CD">
              <w:instrText xml:space="preserve"> FORMTEXT </w:instrText>
            </w:r>
            <w:r w:rsidRPr="00BF23CD">
              <w:fldChar w:fldCharType="separate"/>
            </w:r>
            <w:r w:rsidRPr="00BF23CD">
              <w:t>     </w:t>
            </w:r>
            <w:r w:rsidRPr="00BF23CD">
              <w:fldChar w:fldCharType="end"/>
            </w:r>
          </w:p>
        </w:tc>
      </w:tr>
      <w:tr w:rsidR="00ED2528" w:rsidRPr="00BF23CD" w14:paraId="2ED30628" w14:textId="77777777" w:rsidTr="00A84400">
        <w:trPr>
          <w:cantSplit/>
          <w:trHeight w:hRule="exact" w:val="432"/>
        </w:trPr>
        <w:tc>
          <w:tcPr>
            <w:tcW w:w="5000" w:type="pct"/>
            <w:tcBorders>
              <w:top w:val="dotted" w:sz="4" w:space="0" w:color="D1D1C5" w:themeColor="background2"/>
              <w:bottom w:val="dotted" w:sz="4" w:space="0" w:color="D1D1C5" w:themeColor="background2"/>
            </w:tcBorders>
          </w:tcPr>
          <w:p w14:paraId="641FB0EB" w14:textId="77777777" w:rsidR="00ED2528" w:rsidRPr="00BF23CD" w:rsidRDefault="00750E9E" w:rsidP="00813AE5">
            <w:pPr>
              <w:spacing w:before="120" w:after="120"/>
            </w:pPr>
            <w:r w:rsidRPr="00BF23CD">
              <w:t xml:space="preserve">6.  </w:t>
            </w:r>
            <w:r w:rsidRPr="00BF23CD">
              <w:fldChar w:fldCharType="begin">
                <w:ffData>
                  <w:name w:val="Text1"/>
                  <w:enabled/>
                  <w:calcOnExit w:val="0"/>
                  <w:textInput/>
                </w:ffData>
              </w:fldChar>
            </w:r>
            <w:r w:rsidRPr="00BF23CD">
              <w:instrText xml:space="preserve"> FORMTEXT </w:instrText>
            </w:r>
            <w:r w:rsidRPr="00BF23CD">
              <w:fldChar w:fldCharType="separate"/>
            </w:r>
            <w:r w:rsidRPr="00BF23CD">
              <w:t>     </w:t>
            </w:r>
            <w:r w:rsidRPr="00BF23CD">
              <w:fldChar w:fldCharType="end"/>
            </w:r>
          </w:p>
        </w:tc>
      </w:tr>
      <w:tr w:rsidR="00ED2528" w:rsidRPr="00BF23CD" w14:paraId="44D6AB0E" w14:textId="77777777" w:rsidTr="00A84400">
        <w:trPr>
          <w:cantSplit/>
          <w:trHeight w:hRule="exact" w:val="432"/>
        </w:trPr>
        <w:tc>
          <w:tcPr>
            <w:tcW w:w="5000" w:type="pct"/>
            <w:tcBorders>
              <w:top w:val="dotted" w:sz="4" w:space="0" w:color="D1D1C5" w:themeColor="background2"/>
              <w:bottom w:val="dotted" w:sz="4" w:space="0" w:color="D1D1C5" w:themeColor="background2"/>
            </w:tcBorders>
          </w:tcPr>
          <w:p w14:paraId="709FFDC0" w14:textId="77777777" w:rsidR="00ED2528" w:rsidRPr="00BF23CD" w:rsidRDefault="00750E9E" w:rsidP="00813AE5">
            <w:pPr>
              <w:spacing w:before="120" w:after="120"/>
            </w:pPr>
            <w:r w:rsidRPr="00BF23CD">
              <w:t xml:space="preserve">7.  </w:t>
            </w:r>
            <w:r w:rsidRPr="00BF23CD">
              <w:fldChar w:fldCharType="begin">
                <w:ffData>
                  <w:name w:val="Text1"/>
                  <w:enabled/>
                  <w:calcOnExit w:val="0"/>
                  <w:textInput/>
                </w:ffData>
              </w:fldChar>
            </w:r>
            <w:r w:rsidRPr="00BF23CD">
              <w:instrText xml:space="preserve"> FORMTEXT </w:instrText>
            </w:r>
            <w:r w:rsidRPr="00BF23CD">
              <w:fldChar w:fldCharType="separate"/>
            </w:r>
            <w:r w:rsidRPr="00BF23CD">
              <w:t>     </w:t>
            </w:r>
            <w:r w:rsidRPr="00BF23CD">
              <w:fldChar w:fldCharType="end"/>
            </w:r>
          </w:p>
        </w:tc>
      </w:tr>
      <w:tr w:rsidR="00ED2528" w:rsidRPr="00BF23CD" w14:paraId="474F6C02" w14:textId="77777777" w:rsidTr="00A84400">
        <w:trPr>
          <w:cantSplit/>
          <w:trHeight w:hRule="exact" w:val="432"/>
        </w:trPr>
        <w:tc>
          <w:tcPr>
            <w:tcW w:w="5000" w:type="pct"/>
            <w:tcBorders>
              <w:top w:val="dotted" w:sz="4" w:space="0" w:color="D1D1C5" w:themeColor="background2"/>
              <w:bottom w:val="dotted" w:sz="4" w:space="0" w:color="D1D1C5" w:themeColor="background2"/>
            </w:tcBorders>
          </w:tcPr>
          <w:p w14:paraId="7A6D1F1C" w14:textId="77777777" w:rsidR="00ED2528" w:rsidRPr="00BF23CD" w:rsidRDefault="00750E9E" w:rsidP="00813AE5">
            <w:pPr>
              <w:spacing w:before="120" w:after="120"/>
            </w:pPr>
            <w:r w:rsidRPr="00BF23CD">
              <w:t xml:space="preserve">8.  </w:t>
            </w:r>
            <w:r w:rsidRPr="00BF23CD">
              <w:fldChar w:fldCharType="begin">
                <w:ffData>
                  <w:name w:val="Text1"/>
                  <w:enabled/>
                  <w:calcOnExit w:val="0"/>
                  <w:textInput/>
                </w:ffData>
              </w:fldChar>
            </w:r>
            <w:r w:rsidRPr="00BF23CD">
              <w:instrText xml:space="preserve"> FORMTEXT </w:instrText>
            </w:r>
            <w:r w:rsidRPr="00BF23CD">
              <w:fldChar w:fldCharType="separate"/>
            </w:r>
            <w:r w:rsidRPr="00BF23CD">
              <w:t>     </w:t>
            </w:r>
            <w:r w:rsidRPr="00BF23CD">
              <w:fldChar w:fldCharType="end"/>
            </w:r>
          </w:p>
        </w:tc>
      </w:tr>
      <w:tr w:rsidR="00ED2528" w:rsidRPr="00BF23CD" w14:paraId="1723A0A9" w14:textId="77777777" w:rsidTr="00A84400">
        <w:trPr>
          <w:cantSplit/>
          <w:trHeight w:hRule="exact" w:val="432"/>
        </w:trPr>
        <w:tc>
          <w:tcPr>
            <w:tcW w:w="5000" w:type="pct"/>
            <w:tcBorders>
              <w:top w:val="dotted" w:sz="4" w:space="0" w:color="D1D1C5" w:themeColor="background2"/>
              <w:bottom w:val="dotted" w:sz="4" w:space="0" w:color="D1D1C5" w:themeColor="background2"/>
            </w:tcBorders>
          </w:tcPr>
          <w:p w14:paraId="4CEF65DD" w14:textId="77777777" w:rsidR="00ED2528" w:rsidRPr="00BF23CD" w:rsidRDefault="00750E9E" w:rsidP="00813AE5">
            <w:pPr>
              <w:spacing w:before="120" w:after="120"/>
            </w:pPr>
            <w:r w:rsidRPr="00BF23CD">
              <w:t xml:space="preserve">9.  </w:t>
            </w:r>
            <w:r w:rsidRPr="00BF23CD">
              <w:fldChar w:fldCharType="begin">
                <w:ffData>
                  <w:name w:val="Text1"/>
                  <w:enabled/>
                  <w:calcOnExit w:val="0"/>
                  <w:textInput/>
                </w:ffData>
              </w:fldChar>
            </w:r>
            <w:r w:rsidRPr="00BF23CD">
              <w:instrText xml:space="preserve"> FORMTEXT </w:instrText>
            </w:r>
            <w:r w:rsidRPr="00BF23CD">
              <w:fldChar w:fldCharType="separate"/>
            </w:r>
            <w:r w:rsidRPr="00BF23CD">
              <w:t>     </w:t>
            </w:r>
            <w:r w:rsidRPr="00BF23CD">
              <w:fldChar w:fldCharType="end"/>
            </w:r>
          </w:p>
        </w:tc>
      </w:tr>
      <w:tr w:rsidR="00750E9E" w:rsidRPr="00BF23CD" w14:paraId="767C395A" w14:textId="77777777" w:rsidTr="00A84400">
        <w:trPr>
          <w:cantSplit/>
          <w:trHeight w:hRule="exact" w:val="432"/>
        </w:trPr>
        <w:tc>
          <w:tcPr>
            <w:tcW w:w="5000" w:type="pct"/>
            <w:tcBorders>
              <w:top w:val="dotted" w:sz="4" w:space="0" w:color="D1D1C5" w:themeColor="background2"/>
              <w:bottom w:val="dotted" w:sz="4" w:space="0" w:color="D1D1C5" w:themeColor="background2"/>
            </w:tcBorders>
          </w:tcPr>
          <w:p w14:paraId="4CD730E9" w14:textId="77777777" w:rsidR="00750E9E" w:rsidRPr="00BF23CD" w:rsidRDefault="00750E9E" w:rsidP="00813AE5">
            <w:pPr>
              <w:spacing w:before="120" w:after="120"/>
            </w:pPr>
            <w:r w:rsidRPr="00BF23CD">
              <w:t xml:space="preserve">10. </w:t>
            </w:r>
            <w:r w:rsidRPr="00BF23CD">
              <w:fldChar w:fldCharType="begin">
                <w:ffData>
                  <w:name w:val="Text1"/>
                  <w:enabled/>
                  <w:calcOnExit w:val="0"/>
                  <w:textInput/>
                </w:ffData>
              </w:fldChar>
            </w:r>
            <w:r w:rsidRPr="00BF23CD">
              <w:instrText xml:space="preserve"> FORMTEXT </w:instrText>
            </w:r>
            <w:r w:rsidRPr="00BF23CD">
              <w:fldChar w:fldCharType="separate"/>
            </w:r>
            <w:r w:rsidRPr="00BF23CD">
              <w:t>     </w:t>
            </w:r>
            <w:r w:rsidRPr="00BF23CD">
              <w:fldChar w:fldCharType="end"/>
            </w:r>
          </w:p>
        </w:tc>
      </w:tr>
      <w:tr w:rsidR="00ED2528" w:rsidRPr="00BF23CD" w14:paraId="247E3134" w14:textId="77777777" w:rsidTr="00A84400">
        <w:trPr>
          <w:cantSplit/>
          <w:trHeight w:hRule="exact" w:val="432"/>
        </w:trPr>
        <w:tc>
          <w:tcPr>
            <w:tcW w:w="5000" w:type="pct"/>
            <w:tcBorders>
              <w:top w:val="dotted" w:sz="4" w:space="0" w:color="D1D1C5" w:themeColor="background2"/>
            </w:tcBorders>
          </w:tcPr>
          <w:p w14:paraId="16B12251" w14:textId="77777777" w:rsidR="00ED2528" w:rsidRPr="00BF23CD" w:rsidRDefault="00750E9E" w:rsidP="00750E9E">
            <w:pPr>
              <w:spacing w:before="120" w:after="120"/>
            </w:pPr>
            <w:r w:rsidRPr="00BF23CD">
              <w:t xml:space="preserve">11. </w:t>
            </w:r>
            <w:r w:rsidRPr="00BF23CD">
              <w:fldChar w:fldCharType="begin">
                <w:ffData>
                  <w:name w:val="Text1"/>
                  <w:enabled/>
                  <w:calcOnExit w:val="0"/>
                  <w:textInput/>
                </w:ffData>
              </w:fldChar>
            </w:r>
            <w:r w:rsidRPr="00BF23CD">
              <w:instrText xml:space="preserve"> FORMTEXT </w:instrText>
            </w:r>
            <w:r w:rsidRPr="00BF23CD">
              <w:fldChar w:fldCharType="separate"/>
            </w:r>
            <w:r w:rsidRPr="00BF23CD">
              <w:t>     </w:t>
            </w:r>
            <w:r w:rsidRPr="00BF23CD">
              <w:fldChar w:fldCharType="end"/>
            </w:r>
          </w:p>
        </w:tc>
      </w:tr>
    </w:tbl>
    <w:p w14:paraId="18325F13" w14:textId="77777777" w:rsidR="00ED2528" w:rsidRPr="00BF23CD" w:rsidRDefault="00ED2528" w:rsidP="00ED2528">
      <w:pPr>
        <w:pStyle w:val="Spacer-3pttext"/>
      </w:pPr>
    </w:p>
    <w:p w14:paraId="5F7624CE" w14:textId="77777777" w:rsidR="00466CFA" w:rsidRPr="00BF23CD" w:rsidRDefault="00466CFA" w:rsidP="00ED2528">
      <w:pPr>
        <w:pStyle w:val="Spacer-3pttext"/>
      </w:pPr>
    </w:p>
    <w:sectPr w:rsidR="00466CFA" w:rsidRPr="00BF23CD" w:rsidSect="00A679B6">
      <w:pgSz w:w="15840" w:h="12240" w:orient="landscape" w:code="1"/>
      <w:pgMar w:top="1008" w:right="720" w:bottom="1152" w:left="720" w:header="562"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32660" w14:textId="77777777" w:rsidR="003A5E4F" w:rsidRDefault="003A5E4F" w:rsidP="00931474">
      <w:r>
        <w:separator/>
      </w:r>
    </w:p>
    <w:p w14:paraId="00A41402" w14:textId="77777777" w:rsidR="003A5E4F" w:rsidRDefault="003A5E4F" w:rsidP="00931474"/>
  </w:endnote>
  <w:endnote w:type="continuationSeparator" w:id="0">
    <w:p w14:paraId="6E2E5C00" w14:textId="77777777" w:rsidR="003A5E4F" w:rsidRDefault="003A5E4F" w:rsidP="00931474">
      <w:r>
        <w:continuationSeparator/>
      </w:r>
    </w:p>
    <w:p w14:paraId="038C4DD3" w14:textId="77777777" w:rsidR="003A5E4F" w:rsidRDefault="003A5E4F" w:rsidP="00931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51"/>
      <w:gridCol w:w="13049"/>
    </w:tblGrid>
    <w:tr w:rsidR="00FF20F6" w14:paraId="2AC56465" w14:textId="77777777" w:rsidTr="00DC0A16">
      <w:tc>
        <w:tcPr>
          <w:tcW w:w="1356" w:type="dxa"/>
          <w:vAlign w:val="bottom"/>
        </w:tcPr>
        <w:p w14:paraId="05A7BEC6" w14:textId="77777777" w:rsidR="00FF20F6" w:rsidRDefault="00FF20F6" w:rsidP="00FD1161">
          <w:pPr>
            <w:pStyle w:val="Footer"/>
          </w:pPr>
          <w:r>
            <w:rPr>
              <w:noProof/>
              <w:lang w:val="en-US" w:eastAsia="en-US" w:bidi="ar-SA"/>
            </w:rPr>
            <w:drawing>
              <wp:inline distT="0" distB="0" distL="0" distR="0" wp14:anchorId="04BC7669" wp14:editId="1B83ECAE">
                <wp:extent cx="557405" cy="2747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bwMode="auto">
                        <a:xfrm>
                          <a:off x="0" y="0"/>
                          <a:ext cx="557405" cy="274751"/>
                        </a:xfrm>
                        <a:prstGeom prst="rect">
                          <a:avLst/>
                        </a:prstGeom>
                        <a:ln>
                          <a:noFill/>
                        </a:ln>
                        <a:extLst>
                          <a:ext uri="{53640926-AAD7-44D8-BBD7-CCE9431645EC}">
                            <a14:shadowObscured xmlns:a14="http://schemas.microsoft.com/office/drawing/2010/main"/>
                          </a:ext>
                        </a:extLst>
                      </pic:spPr>
                    </pic:pic>
                  </a:graphicData>
                </a:graphic>
              </wp:inline>
            </w:drawing>
          </w:r>
        </w:p>
      </w:tc>
      <w:tc>
        <w:tcPr>
          <w:tcW w:w="13242" w:type="dxa"/>
          <w:vAlign w:val="bottom"/>
        </w:tcPr>
        <w:p w14:paraId="0F4E68EE" w14:textId="45C0824E" w:rsidR="00FF20F6" w:rsidRPr="00B1684A" w:rsidRDefault="003C33C6" w:rsidP="00A36FC5">
          <w:pPr>
            <w:pStyle w:val="FooterTextGray"/>
            <w:tabs>
              <w:tab w:val="clear" w:pos="10440"/>
              <w:tab w:val="right" w:pos="9412"/>
            </w:tabs>
          </w:pPr>
          <w:r>
            <w:t xml:space="preserve">Petroleum </w:t>
          </w:r>
          <w:r w:rsidR="00691826">
            <w:t>Deepwater – Woodside Energy</w:t>
          </w:r>
          <w:r w:rsidR="00FF2FA3">
            <w:t xml:space="preserve"> </w:t>
          </w:r>
          <w:r>
            <w:t>– Revisión 0</w:t>
          </w:r>
          <w:r w:rsidR="00FF2FA3">
            <w:t>3</w:t>
          </w:r>
          <w:r>
            <w:t xml:space="preserve"> (Fecha de revisión: 0</w:t>
          </w:r>
          <w:r w:rsidR="00FF2FA3">
            <w:t>7</w:t>
          </w:r>
          <w:r>
            <w:t>-</w:t>
          </w:r>
          <w:r w:rsidR="00FF2FA3">
            <w:t>Oct</w:t>
          </w:r>
          <w:r>
            <w:t>-20</w:t>
          </w:r>
          <w:r w:rsidR="00FF2FA3">
            <w:t>22</w:t>
          </w:r>
          <w:r w:rsidR="00FD1161">
            <w:t xml:space="preserve">     </w:t>
          </w:r>
          <w:r w:rsidR="0082381C">
            <w:t>Válido hasta: 0</w:t>
          </w:r>
          <w:r w:rsidR="00FF2FA3">
            <w:t>7</w:t>
          </w:r>
          <w:r w:rsidR="00FD1161">
            <w:t>-</w:t>
          </w:r>
          <w:r w:rsidR="00FF2FA3">
            <w:t>Oct</w:t>
          </w:r>
          <w:r>
            <w:t>-20</w:t>
          </w:r>
          <w:r w:rsidR="00FF2FA3">
            <w:t>24</w:t>
          </w:r>
          <w:r w:rsidR="00587EDB">
            <w:t>)</w:t>
          </w:r>
        </w:p>
        <w:p w14:paraId="4E1C3260" w14:textId="77777777" w:rsidR="00FF20F6" w:rsidRDefault="00FD1161" w:rsidP="00DC0A16">
          <w:pPr>
            <w:pStyle w:val="FooterTextGray"/>
            <w:tabs>
              <w:tab w:val="clear" w:pos="10440"/>
              <w:tab w:val="right" w:pos="13026"/>
            </w:tabs>
            <w:spacing w:after="40"/>
          </w:pPr>
          <w:r>
            <w:t>Este documento puede incluir información de propiedad exclusiva o confidencial. Cualquier copia impresa de este documento será una copia no controlada.</w:t>
          </w:r>
          <w:r>
            <w:tab/>
            <w:t xml:space="preserve">Página </w:t>
          </w:r>
          <w:r w:rsidR="00FF20F6" w:rsidRPr="00B1684A">
            <w:rPr>
              <w:rStyle w:val="PageNumber"/>
            </w:rPr>
            <w:fldChar w:fldCharType="begin"/>
          </w:r>
          <w:r w:rsidR="00FF20F6" w:rsidRPr="00B1684A">
            <w:rPr>
              <w:rStyle w:val="PageNumber"/>
            </w:rPr>
            <w:instrText xml:space="preserve"> PAGE </w:instrText>
          </w:r>
          <w:r w:rsidR="00FF20F6" w:rsidRPr="00B1684A">
            <w:rPr>
              <w:rStyle w:val="PageNumber"/>
            </w:rPr>
            <w:fldChar w:fldCharType="separate"/>
          </w:r>
          <w:r w:rsidR="003C33C6">
            <w:rPr>
              <w:rStyle w:val="PageNumber"/>
              <w:noProof/>
            </w:rPr>
            <w:t>4</w:t>
          </w:r>
          <w:r w:rsidR="00FF20F6" w:rsidRPr="00B1684A">
            <w:rPr>
              <w:rStyle w:val="PageNumber"/>
            </w:rPr>
            <w:fldChar w:fldCharType="end"/>
          </w:r>
          <w:r>
            <w:rPr>
              <w:rStyle w:val="PageNumber"/>
            </w:rPr>
            <w:t xml:space="preserve"> de </w:t>
          </w:r>
          <w:r w:rsidR="00FF20F6" w:rsidRPr="00B1684A">
            <w:rPr>
              <w:rStyle w:val="PageNumber"/>
            </w:rPr>
            <w:fldChar w:fldCharType="begin"/>
          </w:r>
          <w:r w:rsidR="00FF20F6" w:rsidRPr="00B1684A">
            <w:rPr>
              <w:rStyle w:val="PageNumber"/>
            </w:rPr>
            <w:instrText xml:space="preserve"> NUMPAGES </w:instrText>
          </w:r>
          <w:r w:rsidR="00FF20F6" w:rsidRPr="00B1684A">
            <w:rPr>
              <w:rStyle w:val="PageNumber"/>
            </w:rPr>
            <w:fldChar w:fldCharType="separate"/>
          </w:r>
          <w:r w:rsidR="003C33C6">
            <w:rPr>
              <w:rStyle w:val="PageNumber"/>
              <w:noProof/>
            </w:rPr>
            <w:t>4</w:t>
          </w:r>
          <w:r w:rsidR="00FF20F6" w:rsidRPr="00B1684A">
            <w:rPr>
              <w:rStyle w:val="PageNumber"/>
            </w:rPr>
            <w:fldChar w:fldCharType="end"/>
          </w:r>
        </w:p>
      </w:tc>
    </w:tr>
  </w:tbl>
  <w:p w14:paraId="71A93029" w14:textId="77777777" w:rsidR="00FF20F6" w:rsidRPr="005357A9" w:rsidRDefault="00FF20F6" w:rsidP="00535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41D34" w14:textId="77777777" w:rsidR="003A5E4F" w:rsidRDefault="003A5E4F" w:rsidP="00931474">
      <w:r>
        <w:separator/>
      </w:r>
    </w:p>
    <w:p w14:paraId="77E13418" w14:textId="77777777" w:rsidR="003A5E4F" w:rsidRDefault="003A5E4F" w:rsidP="00931474"/>
  </w:footnote>
  <w:footnote w:type="continuationSeparator" w:id="0">
    <w:p w14:paraId="174AAC7B" w14:textId="77777777" w:rsidR="003A5E4F" w:rsidRDefault="003A5E4F" w:rsidP="00931474">
      <w:r>
        <w:continuationSeparator/>
      </w:r>
    </w:p>
    <w:p w14:paraId="26C7B95C" w14:textId="77777777" w:rsidR="003A5E4F" w:rsidRDefault="003A5E4F" w:rsidP="00931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4A0" w:firstRow="1" w:lastRow="0" w:firstColumn="1" w:lastColumn="0" w:noHBand="0" w:noVBand="1"/>
    </w:tblPr>
    <w:tblGrid>
      <w:gridCol w:w="8594"/>
      <w:gridCol w:w="5806"/>
    </w:tblGrid>
    <w:tr w:rsidR="00FF20F6" w14:paraId="01280C24" w14:textId="77777777" w:rsidTr="00FF6A78">
      <w:trPr>
        <w:trHeight w:val="460"/>
      </w:trPr>
      <w:tc>
        <w:tcPr>
          <w:tcW w:w="8658" w:type="dxa"/>
          <w:tcBorders>
            <w:top w:val="nil"/>
            <w:left w:val="nil"/>
            <w:right w:val="nil"/>
          </w:tcBorders>
          <w:vAlign w:val="bottom"/>
        </w:tcPr>
        <w:p w14:paraId="626C9466" w14:textId="4DB7FEFF" w:rsidR="00FF20F6" w:rsidRPr="00A84400" w:rsidRDefault="00DC0A16" w:rsidP="00BC6787">
          <w:pPr>
            <w:pStyle w:val="DocTitleSecondary"/>
            <w:ind w:left="-90"/>
            <w:rPr>
              <w:i/>
              <w:color w:val="5A7E92" w:themeColor="accent2"/>
              <w:sz w:val="22"/>
              <w:szCs w:val="22"/>
            </w:rPr>
          </w:pPr>
          <w:r>
            <w:t>Evaluación de riesgos sobre el acceso al espacio restringido</w:t>
          </w:r>
          <w:r w:rsidR="00A84400">
            <w:t xml:space="preserve">  </w:t>
          </w:r>
          <w:r w:rsidR="00A84400">
            <w:rPr>
              <w:i/>
              <w:color w:val="5A7E92" w:themeColor="accent2"/>
              <w:sz w:val="22"/>
              <w:szCs w:val="22"/>
            </w:rPr>
            <w:t>(Confined Space</w:t>
          </w:r>
          <w:r w:rsidR="00210E03">
            <w:rPr>
              <w:i/>
              <w:color w:val="5A7E92" w:themeColor="accent2"/>
              <w:sz w:val="22"/>
              <w:szCs w:val="22"/>
            </w:rPr>
            <w:t xml:space="preserve"> Entry Risk Assessment)</w:t>
          </w:r>
        </w:p>
      </w:tc>
      <w:tc>
        <w:tcPr>
          <w:tcW w:w="5850" w:type="dxa"/>
          <w:tcBorders>
            <w:top w:val="nil"/>
            <w:left w:val="nil"/>
            <w:right w:val="nil"/>
          </w:tcBorders>
          <w:vAlign w:val="bottom"/>
        </w:tcPr>
        <w:p w14:paraId="7A85FC2C" w14:textId="77777777" w:rsidR="00FF20F6" w:rsidRPr="008C7A70" w:rsidRDefault="00DC0A16" w:rsidP="00F64E5F">
          <w:pPr>
            <w:pStyle w:val="DocNumberSecondary"/>
            <w:ind w:right="-108"/>
          </w:pPr>
          <w:r>
            <w:t>PET-HSE27-SF-FRM-00015</w:t>
          </w:r>
        </w:p>
      </w:tc>
    </w:tr>
  </w:tbl>
  <w:p w14:paraId="786660C5" w14:textId="77777777" w:rsidR="00FF20F6" w:rsidRPr="005357A9" w:rsidRDefault="00FF20F6" w:rsidP="00037A36">
    <w:pPr>
      <w:pStyle w:val="Examp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02B5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1E2B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BB62F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160E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80FC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98D6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5403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6602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5482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4CB7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7CE4B8BC"/>
    <w:lvl w:ilvl="0">
      <w:numFmt w:val="bullet"/>
      <w:lvlText w:val="*"/>
      <w:lvlJc w:val="left"/>
    </w:lvl>
  </w:abstractNum>
  <w:abstractNum w:abstractNumId="11" w15:restartNumberingAfterBreak="0">
    <w:nsid w:val="015F5A50"/>
    <w:multiLevelType w:val="hybridMultilevel"/>
    <w:tmpl w:val="9A6EFC30"/>
    <w:lvl w:ilvl="0" w:tplc="839C7C00">
      <w:start w:val="1"/>
      <w:numFmt w:val="bullet"/>
      <w:pStyle w:val="BHPBBulletsLevel3"/>
      <w:lvlText w:val=""/>
      <w:lvlJc w:val="left"/>
      <w:pPr>
        <w:tabs>
          <w:tab w:val="num" w:pos="851"/>
        </w:tabs>
        <w:ind w:left="851"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5162DA"/>
    <w:multiLevelType w:val="hybridMultilevel"/>
    <w:tmpl w:val="410CE4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C670AE"/>
    <w:multiLevelType w:val="hybridMultilevel"/>
    <w:tmpl w:val="F6E441AA"/>
    <w:lvl w:ilvl="0" w:tplc="D98EA6DA">
      <w:start w:val="1"/>
      <w:numFmt w:val="bullet"/>
      <w:lvlText w:val=""/>
      <w:lvlJc w:val="left"/>
      <w:pPr>
        <w:tabs>
          <w:tab w:val="num" w:pos="284"/>
        </w:tabs>
        <w:ind w:left="284" w:hanging="284"/>
      </w:pPr>
      <w:rPr>
        <w:rFonts w:ascii="Wingdings" w:hAnsi="Wingdings" w:hint="default"/>
        <w:color w:val="333333"/>
      </w:rPr>
    </w:lvl>
    <w:lvl w:ilvl="1" w:tplc="D98E9A60">
      <w:start w:val="1"/>
      <w:numFmt w:val="bullet"/>
      <w:lvlText w:val="−"/>
      <w:lvlJc w:val="left"/>
      <w:pPr>
        <w:tabs>
          <w:tab w:val="num" w:pos="1440"/>
        </w:tabs>
        <w:ind w:left="1440" w:hanging="360"/>
      </w:pPr>
      <w:rPr>
        <w:rFonts w:ascii="Calibri" w:hAnsi="Calibri" w:hint="default"/>
        <w:color w:val="5A7E92"/>
        <w:sz w:val="20"/>
        <w:szCs w:val="20"/>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E70BDC"/>
    <w:multiLevelType w:val="multilevel"/>
    <w:tmpl w:val="B484B942"/>
    <w:lvl w:ilvl="0">
      <w:start w:val="1"/>
      <w:numFmt w:val="decimal"/>
      <w:lvlText w:val="%1."/>
      <w:lvlJc w:val="left"/>
      <w:pPr>
        <w:tabs>
          <w:tab w:val="num" w:pos="425"/>
        </w:tabs>
        <w:ind w:left="425" w:hanging="425"/>
      </w:pPr>
      <w:rPr>
        <w:rFonts w:ascii="Arial Bold" w:hAnsi="Arial Bold" w:hint="default"/>
        <w:b/>
        <w:i w:val="0"/>
        <w:caps w:val="0"/>
        <w:strike w:val="0"/>
        <w:dstrike w:val="0"/>
        <w:vanish w:val="0"/>
        <w:color w:val="E85100"/>
        <w:sz w:val="32"/>
        <w:vertAlign w:val="baseline"/>
      </w:rPr>
    </w:lvl>
    <w:lvl w:ilvl="1">
      <w:start w:val="1"/>
      <w:numFmt w:val="decimal"/>
      <w:lvlText w:val="%1.%2."/>
      <w:lvlJc w:val="left"/>
      <w:pPr>
        <w:tabs>
          <w:tab w:val="num" w:pos="567"/>
        </w:tabs>
        <w:ind w:left="567" w:hanging="567"/>
      </w:pPr>
      <w:rPr>
        <w:rFonts w:ascii="Arial" w:hAnsi="Arial" w:hint="default"/>
        <w:b w:val="0"/>
        <w:i w:val="0"/>
        <w:caps w:val="0"/>
        <w:strike w:val="0"/>
        <w:dstrike w:val="0"/>
        <w:vanish w:val="0"/>
        <w:color w:val="E85100"/>
        <w:sz w:val="28"/>
        <w:u w:val="none"/>
        <w:vertAlign w:val="baseline"/>
        <w:em w:val="none"/>
      </w:rPr>
    </w:lvl>
    <w:lvl w:ilvl="2">
      <w:start w:val="1"/>
      <w:numFmt w:val="decimal"/>
      <w:lvlText w:val="%1.%2.%3."/>
      <w:lvlJc w:val="left"/>
      <w:pPr>
        <w:tabs>
          <w:tab w:val="num" w:pos="709"/>
        </w:tabs>
        <w:ind w:left="709" w:hanging="709"/>
      </w:pPr>
      <w:rPr>
        <w:rFonts w:ascii="Arial Bold" w:hAnsi="Arial Bold" w:hint="default"/>
        <w:b/>
        <w:i w:val="0"/>
        <w:caps w:val="0"/>
        <w:strike w:val="0"/>
        <w:dstrike w:val="0"/>
        <w:vanish w:val="0"/>
        <w:color w:val="auto"/>
        <w:sz w:val="24"/>
        <w:u w:val="none"/>
        <w:vertAlign w:val="baseline"/>
        <w:em w:val="none"/>
      </w:rPr>
    </w:lvl>
    <w:lvl w:ilvl="3">
      <w:start w:val="1"/>
      <w:numFmt w:val="decimal"/>
      <w:lvlText w:val="%1.%2.%3.%4."/>
      <w:lvlJc w:val="left"/>
      <w:pPr>
        <w:tabs>
          <w:tab w:val="num" w:pos="851"/>
        </w:tabs>
        <w:ind w:left="851" w:hanging="851"/>
      </w:pPr>
      <w:rPr>
        <w:rFonts w:ascii="Arial Bold" w:hAnsi="Arial Bold" w:hint="default"/>
        <w:b/>
        <w:i w:val="0"/>
        <w:caps w:val="0"/>
        <w:strike w:val="0"/>
        <w:dstrike w:val="0"/>
        <w:vanish w:val="0"/>
        <w:color w:val="auto"/>
        <w:sz w:val="20"/>
        <w:u w:val="none"/>
        <w:vertAlign w:val="baseline"/>
        <w:em w:val="none"/>
      </w:rPr>
    </w:lvl>
    <w:lvl w:ilvl="4">
      <w:start w:val="1"/>
      <w:numFmt w:val="decimal"/>
      <w:lvlRestart w:val="1"/>
      <w:lvlText w:val="Appendix %5."/>
      <w:lvlJc w:val="left"/>
      <w:pPr>
        <w:tabs>
          <w:tab w:val="num" w:pos="1985"/>
        </w:tabs>
        <w:ind w:left="1985" w:hanging="1985"/>
      </w:pPr>
      <w:rPr>
        <w:rFonts w:ascii="Arial Bold" w:hAnsi="Arial Bold" w:hint="default"/>
        <w:b/>
        <w:i w:val="0"/>
        <w:caps w:val="0"/>
        <w:strike w:val="0"/>
        <w:dstrike w:val="0"/>
        <w:vanish w:val="0"/>
        <w:color w:val="E85100"/>
        <w:sz w:val="32"/>
        <w:u w:val="none"/>
        <w:vertAlign w:val="baseline"/>
        <w:em w:val="no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C996BDC"/>
    <w:multiLevelType w:val="hybridMultilevel"/>
    <w:tmpl w:val="3E580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01B7CBE"/>
    <w:multiLevelType w:val="hybridMultilevel"/>
    <w:tmpl w:val="BE44E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0FC557C"/>
    <w:multiLevelType w:val="hybridMultilevel"/>
    <w:tmpl w:val="8392D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34E4414"/>
    <w:multiLevelType w:val="multilevel"/>
    <w:tmpl w:val="B484B942"/>
    <w:lvl w:ilvl="0">
      <w:start w:val="1"/>
      <w:numFmt w:val="decimal"/>
      <w:lvlText w:val="%1."/>
      <w:lvlJc w:val="left"/>
      <w:pPr>
        <w:tabs>
          <w:tab w:val="num" w:pos="425"/>
        </w:tabs>
        <w:ind w:left="425" w:hanging="425"/>
      </w:pPr>
      <w:rPr>
        <w:rFonts w:ascii="Arial Bold" w:hAnsi="Arial Bold" w:hint="default"/>
        <w:b/>
        <w:i w:val="0"/>
        <w:caps w:val="0"/>
        <w:strike w:val="0"/>
        <w:dstrike w:val="0"/>
        <w:vanish w:val="0"/>
        <w:color w:val="E85100"/>
        <w:sz w:val="32"/>
        <w:vertAlign w:val="baseline"/>
      </w:rPr>
    </w:lvl>
    <w:lvl w:ilvl="1">
      <w:start w:val="1"/>
      <w:numFmt w:val="decimal"/>
      <w:lvlText w:val="%1.%2."/>
      <w:lvlJc w:val="left"/>
      <w:pPr>
        <w:tabs>
          <w:tab w:val="num" w:pos="567"/>
        </w:tabs>
        <w:ind w:left="567" w:hanging="567"/>
      </w:pPr>
      <w:rPr>
        <w:rFonts w:ascii="Arial" w:hAnsi="Arial" w:hint="default"/>
        <w:b w:val="0"/>
        <w:i w:val="0"/>
        <w:caps w:val="0"/>
        <w:strike w:val="0"/>
        <w:dstrike w:val="0"/>
        <w:vanish w:val="0"/>
        <w:color w:val="E85100"/>
        <w:sz w:val="28"/>
        <w:u w:val="none"/>
        <w:vertAlign w:val="baseline"/>
        <w:em w:val="none"/>
      </w:rPr>
    </w:lvl>
    <w:lvl w:ilvl="2">
      <w:start w:val="1"/>
      <w:numFmt w:val="decimal"/>
      <w:lvlText w:val="%1.%2.%3."/>
      <w:lvlJc w:val="left"/>
      <w:pPr>
        <w:tabs>
          <w:tab w:val="num" w:pos="709"/>
        </w:tabs>
        <w:ind w:left="709" w:hanging="709"/>
      </w:pPr>
      <w:rPr>
        <w:rFonts w:ascii="Arial Bold" w:hAnsi="Arial Bold" w:hint="default"/>
        <w:b/>
        <w:i w:val="0"/>
        <w:caps w:val="0"/>
        <w:strike w:val="0"/>
        <w:dstrike w:val="0"/>
        <w:vanish w:val="0"/>
        <w:color w:val="auto"/>
        <w:sz w:val="24"/>
        <w:u w:val="none"/>
        <w:vertAlign w:val="baseline"/>
        <w:em w:val="none"/>
      </w:rPr>
    </w:lvl>
    <w:lvl w:ilvl="3">
      <w:start w:val="1"/>
      <w:numFmt w:val="decimal"/>
      <w:lvlText w:val="%1.%2.%3.%4."/>
      <w:lvlJc w:val="left"/>
      <w:pPr>
        <w:tabs>
          <w:tab w:val="num" w:pos="851"/>
        </w:tabs>
        <w:ind w:left="851" w:hanging="851"/>
      </w:pPr>
      <w:rPr>
        <w:rFonts w:ascii="Arial Bold" w:hAnsi="Arial Bold" w:hint="default"/>
        <w:b/>
        <w:i w:val="0"/>
        <w:caps w:val="0"/>
        <w:strike w:val="0"/>
        <w:dstrike w:val="0"/>
        <w:vanish w:val="0"/>
        <w:color w:val="auto"/>
        <w:sz w:val="20"/>
        <w:u w:val="none"/>
        <w:vertAlign w:val="baseline"/>
        <w:em w:val="none"/>
      </w:rPr>
    </w:lvl>
    <w:lvl w:ilvl="4">
      <w:start w:val="1"/>
      <w:numFmt w:val="decimal"/>
      <w:lvlRestart w:val="1"/>
      <w:lvlText w:val="Appendix %5."/>
      <w:lvlJc w:val="left"/>
      <w:pPr>
        <w:tabs>
          <w:tab w:val="num" w:pos="1985"/>
        </w:tabs>
        <w:ind w:left="1985" w:hanging="1985"/>
      </w:pPr>
      <w:rPr>
        <w:rFonts w:ascii="Arial Bold" w:hAnsi="Arial Bold" w:hint="default"/>
        <w:b/>
        <w:i w:val="0"/>
        <w:caps w:val="0"/>
        <w:strike w:val="0"/>
        <w:dstrike w:val="0"/>
        <w:vanish w:val="0"/>
        <w:color w:val="E85100"/>
        <w:sz w:val="32"/>
        <w:u w:val="none"/>
        <w:vertAlign w:val="baseline"/>
        <w:em w:val="no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4135A18"/>
    <w:multiLevelType w:val="hybridMultilevel"/>
    <w:tmpl w:val="42C84CC6"/>
    <w:lvl w:ilvl="0" w:tplc="CB622D96">
      <w:start w:val="1"/>
      <w:numFmt w:val="bullet"/>
      <w:pStyle w:val="BHPBBulletsLevel1"/>
      <w:lvlText w:val=""/>
      <w:lvlJc w:val="left"/>
      <w:pPr>
        <w:tabs>
          <w:tab w:val="num" w:pos="284"/>
        </w:tabs>
        <w:ind w:left="284" w:hanging="284"/>
      </w:pPr>
      <w:rPr>
        <w:rFonts w:ascii="Wingdings" w:hAnsi="Wingdings" w:hint="default"/>
        <w:color w:val="33333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AB5EB5"/>
    <w:multiLevelType w:val="hybridMultilevel"/>
    <w:tmpl w:val="158025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B3627DC"/>
    <w:multiLevelType w:val="hybridMultilevel"/>
    <w:tmpl w:val="E4180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CE3326"/>
    <w:multiLevelType w:val="hybridMultilevel"/>
    <w:tmpl w:val="F3827138"/>
    <w:lvl w:ilvl="0" w:tplc="EECCCAB0">
      <w:start w:val="1"/>
      <w:numFmt w:val="bullet"/>
      <w:pStyle w:val="BHPBBulletsLevel2"/>
      <w:lvlText w:val="–"/>
      <w:lvlJc w:val="left"/>
      <w:pPr>
        <w:tabs>
          <w:tab w:val="num" w:pos="1136"/>
        </w:tabs>
        <w:ind w:left="1136" w:hanging="284"/>
      </w:pPr>
      <w:rPr>
        <w:rFonts w:ascii="Arial" w:hAnsi="Arial" w:hint="default"/>
      </w:rPr>
    </w:lvl>
    <w:lvl w:ilvl="1" w:tplc="0C090003">
      <w:start w:val="1"/>
      <w:numFmt w:val="bullet"/>
      <w:lvlText w:val=""/>
      <w:lvlJc w:val="left"/>
      <w:pPr>
        <w:tabs>
          <w:tab w:val="num" w:pos="1932"/>
        </w:tabs>
        <w:ind w:left="1932" w:hanging="284"/>
      </w:pPr>
      <w:rPr>
        <w:rFonts w:ascii="Wingdings" w:hAnsi="Wingdings" w:hint="default"/>
        <w:color w:val="333333"/>
      </w:rPr>
    </w:lvl>
    <w:lvl w:ilvl="2" w:tplc="0C090005">
      <w:start w:val="1"/>
      <w:numFmt w:val="bullet"/>
      <w:lvlText w:val=""/>
      <w:lvlJc w:val="left"/>
      <w:pPr>
        <w:tabs>
          <w:tab w:val="num" w:pos="2728"/>
        </w:tabs>
        <w:ind w:left="2728" w:hanging="360"/>
      </w:pPr>
      <w:rPr>
        <w:rFonts w:ascii="Wingdings" w:hAnsi="Wingdings" w:hint="default"/>
      </w:rPr>
    </w:lvl>
    <w:lvl w:ilvl="3" w:tplc="0C090001" w:tentative="1">
      <w:start w:val="1"/>
      <w:numFmt w:val="bullet"/>
      <w:lvlText w:val=""/>
      <w:lvlJc w:val="left"/>
      <w:pPr>
        <w:tabs>
          <w:tab w:val="num" w:pos="3448"/>
        </w:tabs>
        <w:ind w:left="3448" w:hanging="360"/>
      </w:pPr>
      <w:rPr>
        <w:rFonts w:ascii="Symbol" w:hAnsi="Symbol" w:hint="default"/>
      </w:rPr>
    </w:lvl>
    <w:lvl w:ilvl="4" w:tplc="0C090003" w:tentative="1">
      <w:start w:val="1"/>
      <w:numFmt w:val="bullet"/>
      <w:lvlText w:val="o"/>
      <w:lvlJc w:val="left"/>
      <w:pPr>
        <w:tabs>
          <w:tab w:val="num" w:pos="4168"/>
        </w:tabs>
        <w:ind w:left="4168" w:hanging="360"/>
      </w:pPr>
      <w:rPr>
        <w:rFonts w:ascii="Courier New" w:hAnsi="Courier New" w:cs="Courier New" w:hint="default"/>
      </w:rPr>
    </w:lvl>
    <w:lvl w:ilvl="5" w:tplc="0C090005" w:tentative="1">
      <w:start w:val="1"/>
      <w:numFmt w:val="bullet"/>
      <w:lvlText w:val=""/>
      <w:lvlJc w:val="left"/>
      <w:pPr>
        <w:tabs>
          <w:tab w:val="num" w:pos="4888"/>
        </w:tabs>
        <w:ind w:left="4888" w:hanging="360"/>
      </w:pPr>
      <w:rPr>
        <w:rFonts w:ascii="Wingdings" w:hAnsi="Wingdings" w:hint="default"/>
      </w:rPr>
    </w:lvl>
    <w:lvl w:ilvl="6" w:tplc="0C090001" w:tentative="1">
      <w:start w:val="1"/>
      <w:numFmt w:val="bullet"/>
      <w:lvlText w:val=""/>
      <w:lvlJc w:val="left"/>
      <w:pPr>
        <w:tabs>
          <w:tab w:val="num" w:pos="5608"/>
        </w:tabs>
        <w:ind w:left="5608" w:hanging="360"/>
      </w:pPr>
      <w:rPr>
        <w:rFonts w:ascii="Symbol" w:hAnsi="Symbol" w:hint="default"/>
      </w:rPr>
    </w:lvl>
    <w:lvl w:ilvl="7" w:tplc="0C090003" w:tentative="1">
      <w:start w:val="1"/>
      <w:numFmt w:val="bullet"/>
      <w:lvlText w:val="o"/>
      <w:lvlJc w:val="left"/>
      <w:pPr>
        <w:tabs>
          <w:tab w:val="num" w:pos="6328"/>
        </w:tabs>
        <w:ind w:left="6328" w:hanging="360"/>
      </w:pPr>
      <w:rPr>
        <w:rFonts w:ascii="Courier New" w:hAnsi="Courier New" w:cs="Courier New" w:hint="default"/>
      </w:rPr>
    </w:lvl>
    <w:lvl w:ilvl="8" w:tplc="0C090005" w:tentative="1">
      <w:start w:val="1"/>
      <w:numFmt w:val="bullet"/>
      <w:lvlText w:val=""/>
      <w:lvlJc w:val="left"/>
      <w:pPr>
        <w:tabs>
          <w:tab w:val="num" w:pos="7048"/>
        </w:tabs>
        <w:ind w:left="7048" w:hanging="360"/>
      </w:pPr>
      <w:rPr>
        <w:rFonts w:ascii="Wingdings" w:hAnsi="Wingdings" w:hint="default"/>
      </w:rPr>
    </w:lvl>
  </w:abstractNum>
  <w:abstractNum w:abstractNumId="23" w15:restartNumberingAfterBreak="0">
    <w:nsid w:val="2BDF3C1B"/>
    <w:multiLevelType w:val="hybridMultilevel"/>
    <w:tmpl w:val="2F505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E606A8"/>
    <w:multiLevelType w:val="multilevel"/>
    <w:tmpl w:val="C9CE9ABA"/>
    <w:lvl w:ilvl="0">
      <w:start w:val="1"/>
      <w:numFmt w:val="decimal"/>
      <w:lvlText w:val="%1."/>
      <w:lvlJc w:val="left"/>
      <w:pPr>
        <w:tabs>
          <w:tab w:val="num" w:pos="425"/>
        </w:tabs>
        <w:ind w:left="425" w:hanging="425"/>
      </w:pPr>
      <w:rPr>
        <w:rFonts w:hint="default"/>
        <w:b/>
        <w:bCs/>
        <w:i w:val="0"/>
        <w:iCs w:val="0"/>
        <w:caps w:val="0"/>
        <w:strike w:val="0"/>
        <w:dstrike w:val="0"/>
        <w:vanish w:val="0"/>
        <w:color w:val="5A7E92"/>
        <w:sz w:val="32"/>
        <w:szCs w:val="32"/>
        <w:vertAlign w:val="baseline"/>
      </w:rPr>
    </w:lvl>
    <w:lvl w:ilvl="1">
      <w:start w:val="1"/>
      <w:numFmt w:val="decimal"/>
      <w:lvlText w:val="%1.%2."/>
      <w:lvlJc w:val="left"/>
      <w:pPr>
        <w:tabs>
          <w:tab w:val="num" w:pos="567"/>
        </w:tabs>
        <w:ind w:left="567" w:hanging="567"/>
      </w:pPr>
      <w:rPr>
        <w:rFonts w:ascii="Arial" w:hAnsi="Arial" w:hint="default"/>
        <w:b w:val="0"/>
        <w:bCs w:val="0"/>
        <w:i w:val="0"/>
        <w:iCs w:val="0"/>
        <w:caps w:val="0"/>
        <w:strike w:val="0"/>
        <w:dstrike w:val="0"/>
        <w:vanish w:val="0"/>
        <w:color w:val="5A7E92"/>
        <w:sz w:val="28"/>
        <w:szCs w:val="28"/>
        <w:u w:val="none"/>
        <w:vertAlign w:val="baseline"/>
        <w:em w:val="none"/>
      </w:rPr>
    </w:lvl>
    <w:lvl w:ilvl="2">
      <w:start w:val="1"/>
      <w:numFmt w:val="decimal"/>
      <w:pStyle w:val="Heading3"/>
      <w:lvlText w:val="%1.%2.%3."/>
      <w:lvlJc w:val="left"/>
      <w:pPr>
        <w:tabs>
          <w:tab w:val="num" w:pos="709"/>
        </w:tabs>
        <w:ind w:left="709" w:hanging="709"/>
      </w:pPr>
      <w:rPr>
        <w:rFonts w:ascii="Arial Bold" w:hAnsi="Arial Bold" w:hint="default"/>
        <w:b/>
        <w:i w:val="0"/>
        <w:caps w:val="0"/>
        <w:strike w:val="0"/>
        <w:dstrike w:val="0"/>
        <w:vanish w:val="0"/>
        <w:color w:val="auto"/>
        <w:sz w:val="24"/>
        <w:u w:val="none"/>
        <w:vertAlign w:val="baseline"/>
        <w:em w:val="none"/>
      </w:rPr>
    </w:lvl>
    <w:lvl w:ilvl="3">
      <w:start w:val="1"/>
      <w:numFmt w:val="decimal"/>
      <w:pStyle w:val="Heading4"/>
      <w:lvlText w:val="%1.%2.%3.%4."/>
      <w:lvlJc w:val="left"/>
      <w:pPr>
        <w:tabs>
          <w:tab w:val="num" w:pos="851"/>
        </w:tabs>
        <w:ind w:left="851" w:hanging="851"/>
      </w:pPr>
      <w:rPr>
        <w:rFonts w:ascii="Arial Bold" w:hAnsi="Arial Bold" w:hint="default"/>
        <w:b/>
        <w:i w:val="0"/>
        <w:caps w:val="0"/>
        <w:strike w:val="0"/>
        <w:dstrike w:val="0"/>
        <w:vanish w:val="0"/>
        <w:color w:val="auto"/>
        <w:sz w:val="20"/>
        <w:u w:val="none"/>
        <w:vertAlign w:val="baseline"/>
        <w:em w:val="none"/>
      </w:rPr>
    </w:lvl>
    <w:lvl w:ilvl="4">
      <w:start w:val="1"/>
      <w:numFmt w:val="decimal"/>
      <w:lvlRestart w:val="1"/>
      <w:lvlText w:val="Appendix %5."/>
      <w:lvlJc w:val="left"/>
      <w:pPr>
        <w:tabs>
          <w:tab w:val="num" w:pos="1985"/>
        </w:tabs>
        <w:ind w:left="1985" w:hanging="198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33015CD0"/>
    <w:multiLevelType w:val="hybridMultilevel"/>
    <w:tmpl w:val="A490A4A4"/>
    <w:lvl w:ilvl="0" w:tplc="519E6B80">
      <w:start w:val="1"/>
      <w:numFmt w:val="bullet"/>
      <w:lvlText w:val="-"/>
      <w:lvlJc w:val="left"/>
      <w:pPr>
        <w:ind w:left="1571" w:hanging="360"/>
      </w:pPr>
      <w:rPr>
        <w:rFonts w:ascii="Arial"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6" w15:restartNumberingAfterBreak="0">
    <w:nsid w:val="353C71D3"/>
    <w:multiLevelType w:val="hybridMultilevel"/>
    <w:tmpl w:val="190E9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AA0A0B"/>
    <w:multiLevelType w:val="hybridMultilevel"/>
    <w:tmpl w:val="D8CE17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263D29"/>
    <w:multiLevelType w:val="hybridMultilevel"/>
    <w:tmpl w:val="2A7AD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870E2E"/>
    <w:multiLevelType w:val="hybridMultilevel"/>
    <w:tmpl w:val="D010A8F4"/>
    <w:lvl w:ilvl="0" w:tplc="355C5190">
      <w:start w:val="1"/>
      <w:numFmt w:val="bullet"/>
      <w:pStyle w:val="BHPBTableBullets"/>
      <w:lvlText w:val=""/>
      <w:lvlJc w:val="left"/>
      <w:pPr>
        <w:tabs>
          <w:tab w:val="num" w:pos="284"/>
        </w:tabs>
        <w:ind w:left="284" w:hanging="284"/>
      </w:pPr>
      <w:rPr>
        <w:rFonts w:ascii="Wingdings" w:hAnsi="Wingdings" w:hint="default"/>
        <w:color w:val="333333"/>
      </w:rPr>
    </w:lvl>
    <w:lvl w:ilvl="1" w:tplc="01AC8250">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370BAD"/>
    <w:multiLevelType w:val="multilevel"/>
    <w:tmpl w:val="B484B942"/>
    <w:lvl w:ilvl="0">
      <w:start w:val="1"/>
      <w:numFmt w:val="decimal"/>
      <w:lvlText w:val="%1."/>
      <w:lvlJc w:val="left"/>
      <w:pPr>
        <w:tabs>
          <w:tab w:val="num" w:pos="425"/>
        </w:tabs>
        <w:ind w:left="425" w:hanging="425"/>
      </w:pPr>
      <w:rPr>
        <w:rFonts w:ascii="Arial Bold" w:hAnsi="Arial Bold" w:hint="default"/>
        <w:b/>
        <w:i w:val="0"/>
        <w:caps w:val="0"/>
        <w:strike w:val="0"/>
        <w:dstrike w:val="0"/>
        <w:vanish w:val="0"/>
        <w:color w:val="E85100"/>
        <w:sz w:val="32"/>
        <w:vertAlign w:val="baseline"/>
      </w:rPr>
    </w:lvl>
    <w:lvl w:ilvl="1">
      <w:start w:val="1"/>
      <w:numFmt w:val="decimal"/>
      <w:lvlText w:val="%1.%2."/>
      <w:lvlJc w:val="left"/>
      <w:pPr>
        <w:tabs>
          <w:tab w:val="num" w:pos="567"/>
        </w:tabs>
        <w:ind w:left="567" w:hanging="567"/>
      </w:pPr>
      <w:rPr>
        <w:rFonts w:ascii="Arial" w:hAnsi="Arial" w:hint="default"/>
        <w:b w:val="0"/>
        <w:i w:val="0"/>
        <w:caps w:val="0"/>
        <w:strike w:val="0"/>
        <w:dstrike w:val="0"/>
        <w:vanish w:val="0"/>
        <w:color w:val="E85100"/>
        <w:sz w:val="28"/>
        <w:u w:val="none"/>
        <w:vertAlign w:val="baseline"/>
        <w:em w:val="none"/>
      </w:rPr>
    </w:lvl>
    <w:lvl w:ilvl="2">
      <w:start w:val="1"/>
      <w:numFmt w:val="decimal"/>
      <w:lvlText w:val="%1.%2.%3."/>
      <w:lvlJc w:val="left"/>
      <w:pPr>
        <w:tabs>
          <w:tab w:val="num" w:pos="709"/>
        </w:tabs>
        <w:ind w:left="709" w:hanging="709"/>
      </w:pPr>
      <w:rPr>
        <w:rFonts w:ascii="Arial Bold" w:hAnsi="Arial Bold" w:hint="default"/>
        <w:b/>
        <w:i w:val="0"/>
        <w:caps w:val="0"/>
        <w:strike w:val="0"/>
        <w:dstrike w:val="0"/>
        <w:vanish w:val="0"/>
        <w:color w:val="auto"/>
        <w:sz w:val="24"/>
        <w:u w:val="none"/>
        <w:vertAlign w:val="baseline"/>
        <w:em w:val="none"/>
      </w:rPr>
    </w:lvl>
    <w:lvl w:ilvl="3">
      <w:start w:val="1"/>
      <w:numFmt w:val="decimal"/>
      <w:lvlText w:val="%1.%2.%3.%4."/>
      <w:lvlJc w:val="left"/>
      <w:pPr>
        <w:tabs>
          <w:tab w:val="num" w:pos="851"/>
        </w:tabs>
        <w:ind w:left="851" w:hanging="851"/>
      </w:pPr>
      <w:rPr>
        <w:rFonts w:ascii="Arial Bold" w:hAnsi="Arial Bold" w:hint="default"/>
        <w:b/>
        <w:i w:val="0"/>
        <w:caps w:val="0"/>
        <w:strike w:val="0"/>
        <w:dstrike w:val="0"/>
        <w:vanish w:val="0"/>
        <w:color w:val="auto"/>
        <w:sz w:val="20"/>
        <w:u w:val="none"/>
        <w:vertAlign w:val="baseline"/>
        <w:em w:val="none"/>
      </w:rPr>
    </w:lvl>
    <w:lvl w:ilvl="4">
      <w:start w:val="1"/>
      <w:numFmt w:val="decimal"/>
      <w:lvlRestart w:val="1"/>
      <w:lvlText w:val="Appendix %5."/>
      <w:lvlJc w:val="left"/>
      <w:pPr>
        <w:tabs>
          <w:tab w:val="num" w:pos="1985"/>
        </w:tabs>
        <w:ind w:left="1985" w:hanging="1985"/>
      </w:pPr>
      <w:rPr>
        <w:rFonts w:ascii="Arial Bold" w:hAnsi="Arial Bold" w:hint="default"/>
        <w:b/>
        <w:i w:val="0"/>
        <w:caps w:val="0"/>
        <w:strike w:val="0"/>
        <w:dstrike w:val="0"/>
        <w:vanish w:val="0"/>
        <w:color w:val="E85100"/>
        <w:sz w:val="32"/>
        <w:u w:val="none"/>
        <w:vertAlign w:val="baseline"/>
        <w:em w:val="no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5093147"/>
    <w:multiLevelType w:val="hybridMultilevel"/>
    <w:tmpl w:val="B4A0E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7A11EF7"/>
    <w:multiLevelType w:val="hybridMultilevel"/>
    <w:tmpl w:val="4F0E341E"/>
    <w:lvl w:ilvl="0" w:tplc="53DECA46">
      <w:start w:val="1"/>
      <w:numFmt w:val="decimal"/>
      <w:pStyle w:val="Heading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8DD0662"/>
    <w:multiLevelType w:val="hybridMultilevel"/>
    <w:tmpl w:val="2B0CB7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AD05710"/>
    <w:multiLevelType w:val="hybridMultilevel"/>
    <w:tmpl w:val="92FC3D28"/>
    <w:lvl w:ilvl="0" w:tplc="08090005">
      <w:start w:val="1"/>
      <w:numFmt w:val="bullet"/>
      <w:lvlText w:val=""/>
      <w:lvlJc w:val="left"/>
      <w:pPr>
        <w:ind w:left="1008" w:hanging="360"/>
      </w:pPr>
      <w:rPr>
        <w:rFonts w:ascii="Wingdings" w:hAnsi="Wingdings"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35" w15:restartNumberingAfterBreak="0">
    <w:nsid w:val="4E9029D0"/>
    <w:multiLevelType w:val="hybridMultilevel"/>
    <w:tmpl w:val="4A701B8A"/>
    <w:lvl w:ilvl="0" w:tplc="0C090005">
      <w:start w:val="1"/>
      <w:numFmt w:val="bullet"/>
      <w:lvlText w:val=""/>
      <w:lvlJc w:val="left"/>
      <w:pPr>
        <w:ind w:left="157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6" w15:restartNumberingAfterBreak="0">
    <w:nsid w:val="55F154BE"/>
    <w:multiLevelType w:val="hybridMultilevel"/>
    <w:tmpl w:val="B4A0E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ED34C8"/>
    <w:multiLevelType w:val="hybridMultilevel"/>
    <w:tmpl w:val="B4245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1A3B6C"/>
    <w:multiLevelType w:val="hybridMultilevel"/>
    <w:tmpl w:val="2532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6974BB"/>
    <w:multiLevelType w:val="hybridMultilevel"/>
    <w:tmpl w:val="52BE9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7B210E"/>
    <w:multiLevelType w:val="hybridMultilevel"/>
    <w:tmpl w:val="317CB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4805D1C"/>
    <w:multiLevelType w:val="multilevel"/>
    <w:tmpl w:val="B484B942"/>
    <w:lvl w:ilvl="0">
      <w:start w:val="1"/>
      <w:numFmt w:val="decimal"/>
      <w:lvlText w:val="%1."/>
      <w:lvlJc w:val="left"/>
      <w:pPr>
        <w:tabs>
          <w:tab w:val="num" w:pos="425"/>
        </w:tabs>
        <w:ind w:left="425" w:hanging="425"/>
      </w:pPr>
      <w:rPr>
        <w:rFonts w:ascii="Arial Bold" w:hAnsi="Arial Bold" w:hint="default"/>
        <w:b/>
        <w:i w:val="0"/>
        <w:caps w:val="0"/>
        <w:strike w:val="0"/>
        <w:dstrike w:val="0"/>
        <w:vanish w:val="0"/>
        <w:color w:val="E85100"/>
        <w:sz w:val="32"/>
        <w:vertAlign w:val="baseline"/>
      </w:rPr>
    </w:lvl>
    <w:lvl w:ilvl="1">
      <w:start w:val="1"/>
      <w:numFmt w:val="decimal"/>
      <w:lvlText w:val="%1.%2."/>
      <w:lvlJc w:val="left"/>
      <w:pPr>
        <w:tabs>
          <w:tab w:val="num" w:pos="567"/>
        </w:tabs>
        <w:ind w:left="567" w:hanging="567"/>
      </w:pPr>
      <w:rPr>
        <w:rFonts w:ascii="Arial" w:hAnsi="Arial" w:hint="default"/>
        <w:b w:val="0"/>
        <w:i w:val="0"/>
        <w:caps w:val="0"/>
        <w:strike w:val="0"/>
        <w:dstrike w:val="0"/>
        <w:vanish w:val="0"/>
        <w:color w:val="E85100"/>
        <w:sz w:val="28"/>
        <w:u w:val="none"/>
        <w:vertAlign w:val="baseline"/>
        <w:em w:val="none"/>
      </w:rPr>
    </w:lvl>
    <w:lvl w:ilvl="2">
      <w:start w:val="1"/>
      <w:numFmt w:val="decimal"/>
      <w:lvlText w:val="%1.%2.%3."/>
      <w:lvlJc w:val="left"/>
      <w:pPr>
        <w:tabs>
          <w:tab w:val="num" w:pos="709"/>
        </w:tabs>
        <w:ind w:left="709" w:hanging="709"/>
      </w:pPr>
      <w:rPr>
        <w:rFonts w:ascii="Arial Bold" w:hAnsi="Arial Bold" w:hint="default"/>
        <w:b/>
        <w:i w:val="0"/>
        <w:caps w:val="0"/>
        <w:strike w:val="0"/>
        <w:dstrike w:val="0"/>
        <w:vanish w:val="0"/>
        <w:color w:val="auto"/>
        <w:sz w:val="24"/>
        <w:u w:val="none"/>
        <w:vertAlign w:val="baseline"/>
        <w:em w:val="none"/>
      </w:rPr>
    </w:lvl>
    <w:lvl w:ilvl="3">
      <w:start w:val="1"/>
      <w:numFmt w:val="decimal"/>
      <w:lvlText w:val="%1.%2.%3.%4."/>
      <w:lvlJc w:val="left"/>
      <w:pPr>
        <w:tabs>
          <w:tab w:val="num" w:pos="851"/>
        </w:tabs>
        <w:ind w:left="851" w:hanging="851"/>
      </w:pPr>
      <w:rPr>
        <w:rFonts w:ascii="Arial Bold" w:hAnsi="Arial Bold" w:hint="default"/>
        <w:b/>
        <w:i w:val="0"/>
        <w:caps w:val="0"/>
        <w:strike w:val="0"/>
        <w:dstrike w:val="0"/>
        <w:vanish w:val="0"/>
        <w:color w:val="auto"/>
        <w:sz w:val="20"/>
        <w:u w:val="none"/>
        <w:vertAlign w:val="baseline"/>
        <w:em w:val="none"/>
      </w:rPr>
    </w:lvl>
    <w:lvl w:ilvl="4">
      <w:start w:val="1"/>
      <w:numFmt w:val="decimal"/>
      <w:lvlRestart w:val="1"/>
      <w:lvlText w:val="Appendix %5."/>
      <w:lvlJc w:val="left"/>
      <w:pPr>
        <w:tabs>
          <w:tab w:val="num" w:pos="1985"/>
        </w:tabs>
        <w:ind w:left="1985" w:hanging="1985"/>
      </w:pPr>
      <w:rPr>
        <w:rFonts w:ascii="Arial Bold" w:hAnsi="Arial Bold" w:hint="default"/>
        <w:b/>
        <w:i w:val="0"/>
        <w:caps w:val="0"/>
        <w:strike w:val="0"/>
        <w:dstrike w:val="0"/>
        <w:vanish w:val="0"/>
        <w:color w:val="E85100"/>
        <w:sz w:val="32"/>
        <w:u w:val="none"/>
        <w:vertAlign w:val="baseline"/>
        <w:em w:val="no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E4805D6"/>
    <w:multiLevelType w:val="hybridMultilevel"/>
    <w:tmpl w:val="8E34ED74"/>
    <w:lvl w:ilvl="0" w:tplc="1EC01FEE">
      <w:start w:val="1"/>
      <w:numFmt w:val="decimal"/>
      <w:pStyle w:val="BHPBbodynum"/>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27A71A9"/>
    <w:multiLevelType w:val="hybridMultilevel"/>
    <w:tmpl w:val="B4245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84040D"/>
    <w:multiLevelType w:val="hybridMultilevel"/>
    <w:tmpl w:val="E1D2D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635141"/>
    <w:multiLevelType w:val="hybridMultilevel"/>
    <w:tmpl w:val="E4180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B929EF"/>
    <w:multiLevelType w:val="hybridMultilevel"/>
    <w:tmpl w:val="C1DA43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CD0AC2"/>
    <w:multiLevelType w:val="hybridMultilevel"/>
    <w:tmpl w:val="76D2E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22"/>
  </w:num>
  <w:num w:numId="3">
    <w:abstractNumId w:val="11"/>
  </w:num>
  <w:num w:numId="4">
    <w:abstractNumId w:val="19"/>
  </w:num>
  <w:num w:numId="5">
    <w:abstractNumId w:val="24"/>
  </w:num>
  <w:num w:numId="6">
    <w:abstractNumId w:val="32"/>
  </w:num>
  <w:num w:numId="7">
    <w:abstractNumId w:val="42"/>
  </w:num>
  <w:num w:numId="8">
    <w:abstractNumId w:val="3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5"/>
  </w:num>
  <w:num w:numId="20">
    <w:abstractNumId w:val="25"/>
  </w:num>
  <w:num w:numId="21">
    <w:abstractNumId w:val="41"/>
  </w:num>
  <w:num w:numId="22">
    <w:abstractNumId w:val="30"/>
  </w:num>
  <w:num w:numId="23">
    <w:abstractNumId w:val="14"/>
  </w:num>
  <w:num w:numId="24">
    <w:abstractNumId w:val="18"/>
  </w:num>
  <w:num w:numId="25">
    <w:abstractNumId w:val="16"/>
  </w:num>
  <w:num w:numId="26">
    <w:abstractNumId w:val="23"/>
  </w:num>
  <w:num w:numId="27">
    <w:abstractNumId w:val="26"/>
  </w:num>
  <w:num w:numId="28">
    <w:abstractNumId w:val="31"/>
  </w:num>
  <w:num w:numId="29">
    <w:abstractNumId w:val="40"/>
  </w:num>
  <w:num w:numId="30">
    <w:abstractNumId w:val="44"/>
  </w:num>
  <w:num w:numId="31">
    <w:abstractNumId w:val="17"/>
  </w:num>
  <w:num w:numId="32">
    <w:abstractNumId w:val="13"/>
  </w:num>
  <w:num w:numId="33">
    <w:abstractNumId w:val="20"/>
  </w:num>
  <w:num w:numId="34">
    <w:abstractNumId w:val="45"/>
  </w:num>
  <w:num w:numId="35">
    <w:abstractNumId w:val="33"/>
  </w:num>
  <w:num w:numId="36">
    <w:abstractNumId w:val="47"/>
  </w:num>
  <w:num w:numId="37">
    <w:abstractNumId w:val="38"/>
  </w:num>
  <w:num w:numId="38">
    <w:abstractNumId w:val="21"/>
  </w:num>
  <w:num w:numId="39">
    <w:abstractNumId w:val="39"/>
  </w:num>
  <w:num w:numId="40">
    <w:abstractNumId w:val="15"/>
  </w:num>
  <w:num w:numId="41">
    <w:abstractNumId w:val="43"/>
  </w:num>
  <w:num w:numId="42">
    <w:abstractNumId w:val="37"/>
  </w:num>
  <w:num w:numId="43">
    <w:abstractNumId w:val="10"/>
    <w:lvlOverride w:ilvl="0">
      <w:lvl w:ilvl="0">
        <w:numFmt w:val="bullet"/>
        <w:lvlText w:val=""/>
        <w:legacy w:legacy="1" w:legacySpace="0" w:legacyIndent="0"/>
        <w:lvlJc w:val="left"/>
        <w:rPr>
          <w:rFonts w:ascii="Symbol" w:hAnsi="Symbol" w:hint="default"/>
          <w:sz w:val="18"/>
        </w:rPr>
      </w:lvl>
    </w:lvlOverride>
  </w:num>
  <w:num w:numId="44">
    <w:abstractNumId w:val="36"/>
  </w:num>
  <w:num w:numId="45">
    <w:abstractNumId w:val="28"/>
  </w:num>
  <w:num w:numId="46">
    <w:abstractNumId w:val="27"/>
  </w:num>
  <w:num w:numId="47">
    <w:abstractNumId w:val="46"/>
  </w:num>
  <w:num w:numId="4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AU" w:vendorID="64" w:dllVersion="6" w:nlCheck="1" w:checkStyle="1"/>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MX" w:vendorID="64" w:dllVersion="6" w:nlCheck="1" w:checkStyle="1"/>
  <w:activeWritingStyle w:appName="MSWord" w:lang="es-MX"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1" w:cryptProviderType="rsaAES" w:cryptAlgorithmClass="hash" w:cryptAlgorithmType="typeAny" w:cryptAlgorithmSid="14" w:cryptSpinCount="100000" w:hash="ZtcRcy+T+ICdFr8Iv/xDvc8+F+4youNFiAe5Nrn5km9hNxdvHDSErR+eilcv8WhzbRfpyoxFFXkFlVmmEqu8lg==" w:salt="CCPyJXggGQcwDsJUmQrOnQ=="/>
  <w:defaultTabStop w:val="720"/>
  <w:hyphenationZone w:val="425"/>
  <w:defaultTableStyle w:val="BHPBFormTableStyle"/>
  <w:characterSpacingControl w:val="doNotCompress"/>
  <w:hdrShapeDefaults>
    <o:shapedefaults v:ext="edit" spidmax="4097">
      <o:colormru v:ext="edit" colors="#d1d1c5,#f5f5f5,#e85100,#b3391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7B2"/>
    <w:rsid w:val="00005B6D"/>
    <w:rsid w:val="00006FE8"/>
    <w:rsid w:val="00012113"/>
    <w:rsid w:val="000137E4"/>
    <w:rsid w:val="00013EC8"/>
    <w:rsid w:val="00020F6C"/>
    <w:rsid w:val="00022DCB"/>
    <w:rsid w:val="000259D6"/>
    <w:rsid w:val="00031438"/>
    <w:rsid w:val="00035D45"/>
    <w:rsid w:val="00036965"/>
    <w:rsid w:val="00037A36"/>
    <w:rsid w:val="00037C1C"/>
    <w:rsid w:val="00042486"/>
    <w:rsid w:val="000432E2"/>
    <w:rsid w:val="000456CA"/>
    <w:rsid w:val="000509E6"/>
    <w:rsid w:val="000521AD"/>
    <w:rsid w:val="00053E9E"/>
    <w:rsid w:val="0005675D"/>
    <w:rsid w:val="000577F4"/>
    <w:rsid w:val="00062563"/>
    <w:rsid w:val="000651EB"/>
    <w:rsid w:val="000662CC"/>
    <w:rsid w:val="00067A70"/>
    <w:rsid w:val="00072160"/>
    <w:rsid w:val="0007257C"/>
    <w:rsid w:val="0007324F"/>
    <w:rsid w:val="00080285"/>
    <w:rsid w:val="00080411"/>
    <w:rsid w:val="00081F9C"/>
    <w:rsid w:val="00083E97"/>
    <w:rsid w:val="00083F05"/>
    <w:rsid w:val="0008461F"/>
    <w:rsid w:val="000857A0"/>
    <w:rsid w:val="000874B7"/>
    <w:rsid w:val="00091078"/>
    <w:rsid w:val="00093349"/>
    <w:rsid w:val="00095E7E"/>
    <w:rsid w:val="0009603D"/>
    <w:rsid w:val="00096C7D"/>
    <w:rsid w:val="00096E23"/>
    <w:rsid w:val="000A0B3A"/>
    <w:rsid w:val="000A1721"/>
    <w:rsid w:val="000A2D31"/>
    <w:rsid w:val="000A393E"/>
    <w:rsid w:val="000A3BB1"/>
    <w:rsid w:val="000A62C9"/>
    <w:rsid w:val="000B2B42"/>
    <w:rsid w:val="000B2FED"/>
    <w:rsid w:val="000B439B"/>
    <w:rsid w:val="000B45D1"/>
    <w:rsid w:val="000C0D6A"/>
    <w:rsid w:val="000C1F9A"/>
    <w:rsid w:val="000C475F"/>
    <w:rsid w:val="000D07F4"/>
    <w:rsid w:val="000D1D1E"/>
    <w:rsid w:val="000D35E1"/>
    <w:rsid w:val="000D4EBA"/>
    <w:rsid w:val="000D4FCD"/>
    <w:rsid w:val="000D63C1"/>
    <w:rsid w:val="000D7047"/>
    <w:rsid w:val="000D7FFE"/>
    <w:rsid w:val="000E1339"/>
    <w:rsid w:val="000E39B9"/>
    <w:rsid w:val="000E3F54"/>
    <w:rsid w:val="000E60E2"/>
    <w:rsid w:val="000E6173"/>
    <w:rsid w:val="000E780C"/>
    <w:rsid w:val="000F3ABE"/>
    <w:rsid w:val="000F516E"/>
    <w:rsid w:val="000F5714"/>
    <w:rsid w:val="00105AD2"/>
    <w:rsid w:val="00107367"/>
    <w:rsid w:val="00110A2E"/>
    <w:rsid w:val="001154C8"/>
    <w:rsid w:val="00115508"/>
    <w:rsid w:val="0011573B"/>
    <w:rsid w:val="001224C3"/>
    <w:rsid w:val="001244B4"/>
    <w:rsid w:val="00125253"/>
    <w:rsid w:val="00125C5C"/>
    <w:rsid w:val="0013330B"/>
    <w:rsid w:val="001402D0"/>
    <w:rsid w:val="00140FAC"/>
    <w:rsid w:val="0014189C"/>
    <w:rsid w:val="00142FF9"/>
    <w:rsid w:val="001449A6"/>
    <w:rsid w:val="00146420"/>
    <w:rsid w:val="00146E2F"/>
    <w:rsid w:val="00150876"/>
    <w:rsid w:val="00154000"/>
    <w:rsid w:val="00154907"/>
    <w:rsid w:val="001551DA"/>
    <w:rsid w:val="00155B85"/>
    <w:rsid w:val="001601D5"/>
    <w:rsid w:val="001668F1"/>
    <w:rsid w:val="001700D8"/>
    <w:rsid w:val="00173046"/>
    <w:rsid w:val="00176132"/>
    <w:rsid w:val="00181488"/>
    <w:rsid w:val="00183ADE"/>
    <w:rsid w:val="001850DA"/>
    <w:rsid w:val="00191C53"/>
    <w:rsid w:val="00191F71"/>
    <w:rsid w:val="00193983"/>
    <w:rsid w:val="00195639"/>
    <w:rsid w:val="00195A27"/>
    <w:rsid w:val="001972E3"/>
    <w:rsid w:val="00197D43"/>
    <w:rsid w:val="001A05EF"/>
    <w:rsid w:val="001A2971"/>
    <w:rsid w:val="001A3C1C"/>
    <w:rsid w:val="001A3D6F"/>
    <w:rsid w:val="001A4183"/>
    <w:rsid w:val="001A4419"/>
    <w:rsid w:val="001A473F"/>
    <w:rsid w:val="001A4AC8"/>
    <w:rsid w:val="001B0EC8"/>
    <w:rsid w:val="001B69A9"/>
    <w:rsid w:val="001B7DBF"/>
    <w:rsid w:val="001C10C7"/>
    <w:rsid w:val="001C2922"/>
    <w:rsid w:val="001C4C0E"/>
    <w:rsid w:val="001C6201"/>
    <w:rsid w:val="001C6431"/>
    <w:rsid w:val="001D2438"/>
    <w:rsid w:val="001D53D5"/>
    <w:rsid w:val="001E0413"/>
    <w:rsid w:val="001E0F47"/>
    <w:rsid w:val="001E2B17"/>
    <w:rsid w:val="001E4695"/>
    <w:rsid w:val="001E48EB"/>
    <w:rsid w:val="001E5775"/>
    <w:rsid w:val="001E5E3B"/>
    <w:rsid w:val="001F07E7"/>
    <w:rsid w:val="001F10A5"/>
    <w:rsid w:val="001F1EC4"/>
    <w:rsid w:val="001F2AB6"/>
    <w:rsid w:val="001F38DC"/>
    <w:rsid w:val="001F4D64"/>
    <w:rsid w:val="00200CBC"/>
    <w:rsid w:val="0020375D"/>
    <w:rsid w:val="00206749"/>
    <w:rsid w:val="00210E03"/>
    <w:rsid w:val="00216F8B"/>
    <w:rsid w:val="00222A10"/>
    <w:rsid w:val="00225566"/>
    <w:rsid w:val="00227E62"/>
    <w:rsid w:val="0023282B"/>
    <w:rsid w:val="00235FAB"/>
    <w:rsid w:val="002417BE"/>
    <w:rsid w:val="00243271"/>
    <w:rsid w:val="00247811"/>
    <w:rsid w:val="00253866"/>
    <w:rsid w:val="002550FD"/>
    <w:rsid w:val="00255EBA"/>
    <w:rsid w:val="00260E12"/>
    <w:rsid w:val="00263FEB"/>
    <w:rsid w:val="00266415"/>
    <w:rsid w:val="002733BA"/>
    <w:rsid w:val="00283C4A"/>
    <w:rsid w:val="002844E8"/>
    <w:rsid w:val="00284E3B"/>
    <w:rsid w:val="00285640"/>
    <w:rsid w:val="0028621A"/>
    <w:rsid w:val="00290975"/>
    <w:rsid w:val="002918A1"/>
    <w:rsid w:val="002934EA"/>
    <w:rsid w:val="00295DA8"/>
    <w:rsid w:val="002A4FA1"/>
    <w:rsid w:val="002A5B0F"/>
    <w:rsid w:val="002B1578"/>
    <w:rsid w:val="002B1F92"/>
    <w:rsid w:val="002B5E93"/>
    <w:rsid w:val="002B66A3"/>
    <w:rsid w:val="002B788F"/>
    <w:rsid w:val="002C0134"/>
    <w:rsid w:val="002C0446"/>
    <w:rsid w:val="002C2C0B"/>
    <w:rsid w:val="002C4233"/>
    <w:rsid w:val="002C6B26"/>
    <w:rsid w:val="002D1C60"/>
    <w:rsid w:val="002D78F1"/>
    <w:rsid w:val="002E091F"/>
    <w:rsid w:val="002E1ABC"/>
    <w:rsid w:val="002E1AE8"/>
    <w:rsid w:val="002E69A6"/>
    <w:rsid w:val="002E7A84"/>
    <w:rsid w:val="002F1337"/>
    <w:rsid w:val="003133BC"/>
    <w:rsid w:val="00322D91"/>
    <w:rsid w:val="00330FE6"/>
    <w:rsid w:val="00337AFA"/>
    <w:rsid w:val="00341020"/>
    <w:rsid w:val="0035065A"/>
    <w:rsid w:val="00351881"/>
    <w:rsid w:val="00355C98"/>
    <w:rsid w:val="00362C5E"/>
    <w:rsid w:val="00364874"/>
    <w:rsid w:val="003672EA"/>
    <w:rsid w:val="00370C6F"/>
    <w:rsid w:val="003730BC"/>
    <w:rsid w:val="0037408A"/>
    <w:rsid w:val="00376B75"/>
    <w:rsid w:val="00377D35"/>
    <w:rsid w:val="00382B35"/>
    <w:rsid w:val="003852FF"/>
    <w:rsid w:val="00386B93"/>
    <w:rsid w:val="0039207A"/>
    <w:rsid w:val="00392F22"/>
    <w:rsid w:val="00392F7E"/>
    <w:rsid w:val="0039397E"/>
    <w:rsid w:val="00393CF3"/>
    <w:rsid w:val="00394D4C"/>
    <w:rsid w:val="0039528C"/>
    <w:rsid w:val="00395E4D"/>
    <w:rsid w:val="00397CB2"/>
    <w:rsid w:val="003A2B51"/>
    <w:rsid w:val="003A5E4F"/>
    <w:rsid w:val="003A5F1D"/>
    <w:rsid w:val="003A76C3"/>
    <w:rsid w:val="003B2A17"/>
    <w:rsid w:val="003B59F9"/>
    <w:rsid w:val="003B74A4"/>
    <w:rsid w:val="003C212A"/>
    <w:rsid w:val="003C33C6"/>
    <w:rsid w:val="003C47FB"/>
    <w:rsid w:val="003D10C6"/>
    <w:rsid w:val="003E3C21"/>
    <w:rsid w:val="003E3F56"/>
    <w:rsid w:val="003E62C6"/>
    <w:rsid w:val="003E6CCD"/>
    <w:rsid w:val="003E7049"/>
    <w:rsid w:val="003F1E38"/>
    <w:rsid w:val="003F4390"/>
    <w:rsid w:val="003F4BB1"/>
    <w:rsid w:val="003F5076"/>
    <w:rsid w:val="00400D6B"/>
    <w:rsid w:val="00403C1E"/>
    <w:rsid w:val="00403C2C"/>
    <w:rsid w:val="004076D4"/>
    <w:rsid w:val="00415D20"/>
    <w:rsid w:val="00423CCA"/>
    <w:rsid w:val="00423D18"/>
    <w:rsid w:val="004318E2"/>
    <w:rsid w:val="00434E15"/>
    <w:rsid w:val="0043671D"/>
    <w:rsid w:val="00437D20"/>
    <w:rsid w:val="0044757F"/>
    <w:rsid w:val="00455560"/>
    <w:rsid w:val="004557DE"/>
    <w:rsid w:val="00460DE8"/>
    <w:rsid w:val="004649C9"/>
    <w:rsid w:val="0046582D"/>
    <w:rsid w:val="00466CFA"/>
    <w:rsid w:val="004723B5"/>
    <w:rsid w:val="004760EA"/>
    <w:rsid w:val="00485DFD"/>
    <w:rsid w:val="004911B5"/>
    <w:rsid w:val="004926F2"/>
    <w:rsid w:val="004A0CCD"/>
    <w:rsid w:val="004A522F"/>
    <w:rsid w:val="004A540D"/>
    <w:rsid w:val="004A699D"/>
    <w:rsid w:val="004A712A"/>
    <w:rsid w:val="004B3666"/>
    <w:rsid w:val="004C2057"/>
    <w:rsid w:val="004C3817"/>
    <w:rsid w:val="004C4E75"/>
    <w:rsid w:val="004D0AE3"/>
    <w:rsid w:val="004D0F59"/>
    <w:rsid w:val="004D30B9"/>
    <w:rsid w:val="004D71F6"/>
    <w:rsid w:val="004E1B74"/>
    <w:rsid w:val="004E5E6F"/>
    <w:rsid w:val="004E6D32"/>
    <w:rsid w:val="004F0CCA"/>
    <w:rsid w:val="004F433F"/>
    <w:rsid w:val="00501C93"/>
    <w:rsid w:val="00502208"/>
    <w:rsid w:val="00502926"/>
    <w:rsid w:val="005029BE"/>
    <w:rsid w:val="00503473"/>
    <w:rsid w:val="00507BFC"/>
    <w:rsid w:val="00515E02"/>
    <w:rsid w:val="0052047B"/>
    <w:rsid w:val="00524271"/>
    <w:rsid w:val="00525B30"/>
    <w:rsid w:val="0052758E"/>
    <w:rsid w:val="00532595"/>
    <w:rsid w:val="00534C86"/>
    <w:rsid w:val="005357A9"/>
    <w:rsid w:val="00536B79"/>
    <w:rsid w:val="00541461"/>
    <w:rsid w:val="00541F87"/>
    <w:rsid w:val="0054433F"/>
    <w:rsid w:val="00547186"/>
    <w:rsid w:val="00550374"/>
    <w:rsid w:val="0055366A"/>
    <w:rsid w:val="0055411A"/>
    <w:rsid w:val="005613F8"/>
    <w:rsid w:val="005621C3"/>
    <w:rsid w:val="0056291B"/>
    <w:rsid w:val="005630A7"/>
    <w:rsid w:val="005635C8"/>
    <w:rsid w:val="005652BB"/>
    <w:rsid w:val="005678CF"/>
    <w:rsid w:val="00567D41"/>
    <w:rsid w:val="005742FA"/>
    <w:rsid w:val="00587EDB"/>
    <w:rsid w:val="00590A56"/>
    <w:rsid w:val="0059134A"/>
    <w:rsid w:val="00593A82"/>
    <w:rsid w:val="005A3D72"/>
    <w:rsid w:val="005A5AE0"/>
    <w:rsid w:val="005A6CB9"/>
    <w:rsid w:val="005B081E"/>
    <w:rsid w:val="005B5ED4"/>
    <w:rsid w:val="005B6FAC"/>
    <w:rsid w:val="005C0921"/>
    <w:rsid w:val="005C10B2"/>
    <w:rsid w:val="005C377E"/>
    <w:rsid w:val="005C57ED"/>
    <w:rsid w:val="005C6445"/>
    <w:rsid w:val="005C6AC9"/>
    <w:rsid w:val="005C7DD6"/>
    <w:rsid w:val="005D33C0"/>
    <w:rsid w:val="005D3E6A"/>
    <w:rsid w:val="005D4225"/>
    <w:rsid w:val="005D484F"/>
    <w:rsid w:val="005D6BFE"/>
    <w:rsid w:val="005D6CFC"/>
    <w:rsid w:val="005E29A4"/>
    <w:rsid w:val="005E3DCB"/>
    <w:rsid w:val="005E7032"/>
    <w:rsid w:val="005F150F"/>
    <w:rsid w:val="005F3D59"/>
    <w:rsid w:val="005F712E"/>
    <w:rsid w:val="00601672"/>
    <w:rsid w:val="0060234E"/>
    <w:rsid w:val="00615369"/>
    <w:rsid w:val="006217B2"/>
    <w:rsid w:val="00622304"/>
    <w:rsid w:val="00623DD5"/>
    <w:rsid w:val="00630C7C"/>
    <w:rsid w:val="00630CC4"/>
    <w:rsid w:val="00634541"/>
    <w:rsid w:val="00636A0C"/>
    <w:rsid w:val="0064249F"/>
    <w:rsid w:val="0064443A"/>
    <w:rsid w:val="00645563"/>
    <w:rsid w:val="006467F0"/>
    <w:rsid w:val="00663B54"/>
    <w:rsid w:val="00667267"/>
    <w:rsid w:val="00670323"/>
    <w:rsid w:val="006714CB"/>
    <w:rsid w:val="00672174"/>
    <w:rsid w:val="006745A3"/>
    <w:rsid w:val="00674A41"/>
    <w:rsid w:val="00675D28"/>
    <w:rsid w:val="006764D5"/>
    <w:rsid w:val="00676C6D"/>
    <w:rsid w:val="00677DA6"/>
    <w:rsid w:val="0068225C"/>
    <w:rsid w:val="00682E19"/>
    <w:rsid w:val="00683646"/>
    <w:rsid w:val="00684915"/>
    <w:rsid w:val="00684DD0"/>
    <w:rsid w:val="00685DF0"/>
    <w:rsid w:val="00687BE3"/>
    <w:rsid w:val="0069080F"/>
    <w:rsid w:val="00690E9D"/>
    <w:rsid w:val="00691826"/>
    <w:rsid w:val="006920C8"/>
    <w:rsid w:val="006948CC"/>
    <w:rsid w:val="00694D65"/>
    <w:rsid w:val="006951B8"/>
    <w:rsid w:val="00695BC9"/>
    <w:rsid w:val="006A3033"/>
    <w:rsid w:val="006A4793"/>
    <w:rsid w:val="006B25C7"/>
    <w:rsid w:val="006B311D"/>
    <w:rsid w:val="006C05DB"/>
    <w:rsid w:val="006C1B8E"/>
    <w:rsid w:val="006C3541"/>
    <w:rsid w:val="006C4FB7"/>
    <w:rsid w:val="006D10E2"/>
    <w:rsid w:val="006D4C27"/>
    <w:rsid w:val="006D4DAB"/>
    <w:rsid w:val="006D4FB9"/>
    <w:rsid w:val="006D6C19"/>
    <w:rsid w:val="006D6FF7"/>
    <w:rsid w:val="006E038B"/>
    <w:rsid w:val="006E086D"/>
    <w:rsid w:val="006E0B20"/>
    <w:rsid w:val="006E193D"/>
    <w:rsid w:val="006E3BA2"/>
    <w:rsid w:val="006E492D"/>
    <w:rsid w:val="006F1261"/>
    <w:rsid w:val="006F1AAC"/>
    <w:rsid w:val="006F76BE"/>
    <w:rsid w:val="006F7D2D"/>
    <w:rsid w:val="007026E8"/>
    <w:rsid w:val="00706179"/>
    <w:rsid w:val="00706F4D"/>
    <w:rsid w:val="00707D65"/>
    <w:rsid w:val="00710200"/>
    <w:rsid w:val="0071053D"/>
    <w:rsid w:val="007130F9"/>
    <w:rsid w:val="0071442F"/>
    <w:rsid w:val="00716463"/>
    <w:rsid w:val="00720F6F"/>
    <w:rsid w:val="0072296F"/>
    <w:rsid w:val="00723FB2"/>
    <w:rsid w:val="00730C03"/>
    <w:rsid w:val="00736435"/>
    <w:rsid w:val="0073748D"/>
    <w:rsid w:val="0074130D"/>
    <w:rsid w:val="00747A82"/>
    <w:rsid w:val="00750E9E"/>
    <w:rsid w:val="0075174B"/>
    <w:rsid w:val="00771024"/>
    <w:rsid w:val="00771F9E"/>
    <w:rsid w:val="007742C5"/>
    <w:rsid w:val="00783FCD"/>
    <w:rsid w:val="007846A5"/>
    <w:rsid w:val="00786391"/>
    <w:rsid w:val="007871F2"/>
    <w:rsid w:val="007872D7"/>
    <w:rsid w:val="007928EC"/>
    <w:rsid w:val="00794176"/>
    <w:rsid w:val="00795EA2"/>
    <w:rsid w:val="007A0FD2"/>
    <w:rsid w:val="007A127E"/>
    <w:rsid w:val="007A12D1"/>
    <w:rsid w:val="007B213E"/>
    <w:rsid w:val="007B2899"/>
    <w:rsid w:val="007B3812"/>
    <w:rsid w:val="007B55B2"/>
    <w:rsid w:val="007B56D2"/>
    <w:rsid w:val="007B68FB"/>
    <w:rsid w:val="007B7C95"/>
    <w:rsid w:val="007C0EDF"/>
    <w:rsid w:val="007C3D09"/>
    <w:rsid w:val="007C4392"/>
    <w:rsid w:val="007C5AE2"/>
    <w:rsid w:val="007C68FB"/>
    <w:rsid w:val="007C7F7D"/>
    <w:rsid w:val="007D00AF"/>
    <w:rsid w:val="007D1A4F"/>
    <w:rsid w:val="007D5C30"/>
    <w:rsid w:val="007E117D"/>
    <w:rsid w:val="007E261A"/>
    <w:rsid w:val="007E30D6"/>
    <w:rsid w:val="007E3F42"/>
    <w:rsid w:val="007E6526"/>
    <w:rsid w:val="007E797E"/>
    <w:rsid w:val="007E7EE0"/>
    <w:rsid w:val="007F4261"/>
    <w:rsid w:val="007F53AB"/>
    <w:rsid w:val="007F72C5"/>
    <w:rsid w:val="00800E7E"/>
    <w:rsid w:val="00803125"/>
    <w:rsid w:val="0080367A"/>
    <w:rsid w:val="00804A3B"/>
    <w:rsid w:val="00804DE6"/>
    <w:rsid w:val="008121AE"/>
    <w:rsid w:val="00814922"/>
    <w:rsid w:val="00814A3B"/>
    <w:rsid w:val="00814E27"/>
    <w:rsid w:val="008159E7"/>
    <w:rsid w:val="008178A7"/>
    <w:rsid w:val="0082381C"/>
    <w:rsid w:val="008321D7"/>
    <w:rsid w:val="008341A3"/>
    <w:rsid w:val="0084407E"/>
    <w:rsid w:val="00846A85"/>
    <w:rsid w:val="0084710B"/>
    <w:rsid w:val="00850A4E"/>
    <w:rsid w:val="0085175A"/>
    <w:rsid w:val="008529B5"/>
    <w:rsid w:val="00856AB1"/>
    <w:rsid w:val="0085770E"/>
    <w:rsid w:val="00857FD6"/>
    <w:rsid w:val="00861AC7"/>
    <w:rsid w:val="00862ED9"/>
    <w:rsid w:val="00870377"/>
    <w:rsid w:val="00870B72"/>
    <w:rsid w:val="00873336"/>
    <w:rsid w:val="00873A0C"/>
    <w:rsid w:val="00875BFE"/>
    <w:rsid w:val="00877312"/>
    <w:rsid w:val="00882B9D"/>
    <w:rsid w:val="008830CA"/>
    <w:rsid w:val="00886248"/>
    <w:rsid w:val="00886DBC"/>
    <w:rsid w:val="0089134E"/>
    <w:rsid w:val="0089314D"/>
    <w:rsid w:val="0089495A"/>
    <w:rsid w:val="00896349"/>
    <w:rsid w:val="00896EAE"/>
    <w:rsid w:val="008A2CEE"/>
    <w:rsid w:val="008A3353"/>
    <w:rsid w:val="008A7F65"/>
    <w:rsid w:val="008B73D1"/>
    <w:rsid w:val="008C1114"/>
    <w:rsid w:val="008C1DFA"/>
    <w:rsid w:val="008C3599"/>
    <w:rsid w:val="008C436B"/>
    <w:rsid w:val="008C4D04"/>
    <w:rsid w:val="008C7A70"/>
    <w:rsid w:val="008D0045"/>
    <w:rsid w:val="008D6C30"/>
    <w:rsid w:val="008E4ACB"/>
    <w:rsid w:val="008E4D7B"/>
    <w:rsid w:val="008E6FD9"/>
    <w:rsid w:val="008F0582"/>
    <w:rsid w:val="008F0E55"/>
    <w:rsid w:val="00906A17"/>
    <w:rsid w:val="00912A95"/>
    <w:rsid w:val="009146D1"/>
    <w:rsid w:val="00922ED0"/>
    <w:rsid w:val="00927BA1"/>
    <w:rsid w:val="00930F73"/>
    <w:rsid w:val="00931474"/>
    <w:rsid w:val="0093164C"/>
    <w:rsid w:val="00931C96"/>
    <w:rsid w:val="00931E6C"/>
    <w:rsid w:val="00934498"/>
    <w:rsid w:val="009356B6"/>
    <w:rsid w:val="0094038A"/>
    <w:rsid w:val="00941A7E"/>
    <w:rsid w:val="0094326A"/>
    <w:rsid w:val="0094386C"/>
    <w:rsid w:val="009440A8"/>
    <w:rsid w:val="00945C82"/>
    <w:rsid w:val="009462F3"/>
    <w:rsid w:val="00947A9B"/>
    <w:rsid w:val="00951215"/>
    <w:rsid w:val="00956EC0"/>
    <w:rsid w:val="009576FE"/>
    <w:rsid w:val="00964812"/>
    <w:rsid w:val="00964D6A"/>
    <w:rsid w:val="00966BBF"/>
    <w:rsid w:val="00967674"/>
    <w:rsid w:val="0096773C"/>
    <w:rsid w:val="00970510"/>
    <w:rsid w:val="00974602"/>
    <w:rsid w:val="00976A15"/>
    <w:rsid w:val="00982830"/>
    <w:rsid w:val="00983F84"/>
    <w:rsid w:val="00986321"/>
    <w:rsid w:val="00990177"/>
    <w:rsid w:val="00990C8D"/>
    <w:rsid w:val="00993936"/>
    <w:rsid w:val="00994E89"/>
    <w:rsid w:val="009967AF"/>
    <w:rsid w:val="00996E52"/>
    <w:rsid w:val="00996E86"/>
    <w:rsid w:val="00997A6F"/>
    <w:rsid w:val="009A0692"/>
    <w:rsid w:val="009A2EB5"/>
    <w:rsid w:val="009B0E4F"/>
    <w:rsid w:val="009B1AED"/>
    <w:rsid w:val="009B30C8"/>
    <w:rsid w:val="009B361A"/>
    <w:rsid w:val="009B4102"/>
    <w:rsid w:val="009B5895"/>
    <w:rsid w:val="009B5B89"/>
    <w:rsid w:val="009B66A0"/>
    <w:rsid w:val="009B679C"/>
    <w:rsid w:val="009B7126"/>
    <w:rsid w:val="009C1A8D"/>
    <w:rsid w:val="009C2576"/>
    <w:rsid w:val="009C2F86"/>
    <w:rsid w:val="009C55A6"/>
    <w:rsid w:val="009C6600"/>
    <w:rsid w:val="009D779C"/>
    <w:rsid w:val="009D78D4"/>
    <w:rsid w:val="009E1B01"/>
    <w:rsid w:val="009E2DA1"/>
    <w:rsid w:val="009E2E82"/>
    <w:rsid w:val="009E514A"/>
    <w:rsid w:val="009E6DF8"/>
    <w:rsid w:val="009E7D63"/>
    <w:rsid w:val="009F012B"/>
    <w:rsid w:val="009F28AE"/>
    <w:rsid w:val="009F5AA2"/>
    <w:rsid w:val="00A01D39"/>
    <w:rsid w:val="00A03139"/>
    <w:rsid w:val="00A036BF"/>
    <w:rsid w:val="00A04BE9"/>
    <w:rsid w:val="00A07388"/>
    <w:rsid w:val="00A075A5"/>
    <w:rsid w:val="00A1309C"/>
    <w:rsid w:val="00A14F74"/>
    <w:rsid w:val="00A15DD6"/>
    <w:rsid w:val="00A169A0"/>
    <w:rsid w:val="00A24B27"/>
    <w:rsid w:val="00A24B9D"/>
    <w:rsid w:val="00A31EBB"/>
    <w:rsid w:val="00A328C9"/>
    <w:rsid w:val="00A36FC5"/>
    <w:rsid w:val="00A442AD"/>
    <w:rsid w:val="00A478F5"/>
    <w:rsid w:val="00A50B6F"/>
    <w:rsid w:val="00A520AC"/>
    <w:rsid w:val="00A52770"/>
    <w:rsid w:val="00A5463E"/>
    <w:rsid w:val="00A5493D"/>
    <w:rsid w:val="00A6115B"/>
    <w:rsid w:val="00A617CE"/>
    <w:rsid w:val="00A61C42"/>
    <w:rsid w:val="00A63AD3"/>
    <w:rsid w:val="00A67940"/>
    <w:rsid w:val="00A679B6"/>
    <w:rsid w:val="00A73A72"/>
    <w:rsid w:val="00A744FC"/>
    <w:rsid w:val="00A75AB9"/>
    <w:rsid w:val="00A75ECC"/>
    <w:rsid w:val="00A766BA"/>
    <w:rsid w:val="00A77944"/>
    <w:rsid w:val="00A8042B"/>
    <w:rsid w:val="00A84400"/>
    <w:rsid w:val="00A874E8"/>
    <w:rsid w:val="00A879B3"/>
    <w:rsid w:val="00A90DFC"/>
    <w:rsid w:val="00A91D84"/>
    <w:rsid w:val="00A932D8"/>
    <w:rsid w:val="00A96015"/>
    <w:rsid w:val="00AA1ABC"/>
    <w:rsid w:val="00AA3AF4"/>
    <w:rsid w:val="00AA5AE6"/>
    <w:rsid w:val="00AB0398"/>
    <w:rsid w:val="00AB2095"/>
    <w:rsid w:val="00AB21D6"/>
    <w:rsid w:val="00AB34C4"/>
    <w:rsid w:val="00AB7986"/>
    <w:rsid w:val="00AC0761"/>
    <w:rsid w:val="00AC3BEE"/>
    <w:rsid w:val="00AC3E60"/>
    <w:rsid w:val="00AD1BD7"/>
    <w:rsid w:val="00AD5A6F"/>
    <w:rsid w:val="00AD5EE9"/>
    <w:rsid w:val="00AD6169"/>
    <w:rsid w:val="00AD7DBB"/>
    <w:rsid w:val="00AE118E"/>
    <w:rsid w:val="00AE5B7C"/>
    <w:rsid w:val="00AF0D88"/>
    <w:rsid w:val="00AF15EC"/>
    <w:rsid w:val="00AF187E"/>
    <w:rsid w:val="00AF68E6"/>
    <w:rsid w:val="00AF7379"/>
    <w:rsid w:val="00B00EE4"/>
    <w:rsid w:val="00B03A30"/>
    <w:rsid w:val="00B0515B"/>
    <w:rsid w:val="00B05500"/>
    <w:rsid w:val="00B05543"/>
    <w:rsid w:val="00B07B3E"/>
    <w:rsid w:val="00B1003B"/>
    <w:rsid w:val="00B10A0A"/>
    <w:rsid w:val="00B11872"/>
    <w:rsid w:val="00B11878"/>
    <w:rsid w:val="00B12D90"/>
    <w:rsid w:val="00B13FEC"/>
    <w:rsid w:val="00B1501D"/>
    <w:rsid w:val="00B15EF9"/>
    <w:rsid w:val="00B15FC4"/>
    <w:rsid w:val="00B1684A"/>
    <w:rsid w:val="00B202D9"/>
    <w:rsid w:val="00B24A17"/>
    <w:rsid w:val="00B270AD"/>
    <w:rsid w:val="00B3048F"/>
    <w:rsid w:val="00B32D37"/>
    <w:rsid w:val="00B3417B"/>
    <w:rsid w:val="00B370AD"/>
    <w:rsid w:val="00B37932"/>
    <w:rsid w:val="00B4019F"/>
    <w:rsid w:val="00B47A99"/>
    <w:rsid w:val="00B50A92"/>
    <w:rsid w:val="00B513BE"/>
    <w:rsid w:val="00B53306"/>
    <w:rsid w:val="00B55AF9"/>
    <w:rsid w:val="00B56EE6"/>
    <w:rsid w:val="00B63C63"/>
    <w:rsid w:val="00B63EED"/>
    <w:rsid w:val="00B6469A"/>
    <w:rsid w:val="00B654A2"/>
    <w:rsid w:val="00B710D3"/>
    <w:rsid w:val="00B75815"/>
    <w:rsid w:val="00B76F0A"/>
    <w:rsid w:val="00B848AC"/>
    <w:rsid w:val="00B86809"/>
    <w:rsid w:val="00B9516E"/>
    <w:rsid w:val="00B95700"/>
    <w:rsid w:val="00B95D5A"/>
    <w:rsid w:val="00B975BB"/>
    <w:rsid w:val="00B9796E"/>
    <w:rsid w:val="00BA3214"/>
    <w:rsid w:val="00BA6CB4"/>
    <w:rsid w:val="00BB0640"/>
    <w:rsid w:val="00BB1225"/>
    <w:rsid w:val="00BB25D6"/>
    <w:rsid w:val="00BB41D8"/>
    <w:rsid w:val="00BB4FD3"/>
    <w:rsid w:val="00BC2597"/>
    <w:rsid w:val="00BC47DB"/>
    <w:rsid w:val="00BC6787"/>
    <w:rsid w:val="00BD4D46"/>
    <w:rsid w:val="00BD60BA"/>
    <w:rsid w:val="00BD773B"/>
    <w:rsid w:val="00BE661B"/>
    <w:rsid w:val="00BE66F4"/>
    <w:rsid w:val="00BE68D8"/>
    <w:rsid w:val="00BF0123"/>
    <w:rsid w:val="00BF23CD"/>
    <w:rsid w:val="00BF2CF1"/>
    <w:rsid w:val="00C0318C"/>
    <w:rsid w:val="00C03382"/>
    <w:rsid w:val="00C106BA"/>
    <w:rsid w:val="00C13395"/>
    <w:rsid w:val="00C148DD"/>
    <w:rsid w:val="00C219E2"/>
    <w:rsid w:val="00C237E6"/>
    <w:rsid w:val="00C238C1"/>
    <w:rsid w:val="00C24C77"/>
    <w:rsid w:val="00C25151"/>
    <w:rsid w:val="00C25D69"/>
    <w:rsid w:val="00C3020B"/>
    <w:rsid w:val="00C31C5E"/>
    <w:rsid w:val="00C33C37"/>
    <w:rsid w:val="00C3571B"/>
    <w:rsid w:val="00C35ECA"/>
    <w:rsid w:val="00C405B3"/>
    <w:rsid w:val="00C411A3"/>
    <w:rsid w:val="00C45592"/>
    <w:rsid w:val="00C4597A"/>
    <w:rsid w:val="00C45D70"/>
    <w:rsid w:val="00C460AD"/>
    <w:rsid w:val="00C46462"/>
    <w:rsid w:val="00C47238"/>
    <w:rsid w:val="00C4734D"/>
    <w:rsid w:val="00C51063"/>
    <w:rsid w:val="00C5170D"/>
    <w:rsid w:val="00C60FC1"/>
    <w:rsid w:val="00C62E16"/>
    <w:rsid w:val="00C654EA"/>
    <w:rsid w:val="00C6775A"/>
    <w:rsid w:val="00C75D76"/>
    <w:rsid w:val="00C774DE"/>
    <w:rsid w:val="00C776E2"/>
    <w:rsid w:val="00C77B7B"/>
    <w:rsid w:val="00C81482"/>
    <w:rsid w:val="00C82331"/>
    <w:rsid w:val="00C82751"/>
    <w:rsid w:val="00C842A3"/>
    <w:rsid w:val="00C84A94"/>
    <w:rsid w:val="00C9184A"/>
    <w:rsid w:val="00C92AD3"/>
    <w:rsid w:val="00C938EE"/>
    <w:rsid w:val="00C93F84"/>
    <w:rsid w:val="00C9548D"/>
    <w:rsid w:val="00C959D2"/>
    <w:rsid w:val="00C97247"/>
    <w:rsid w:val="00CA092C"/>
    <w:rsid w:val="00CA6818"/>
    <w:rsid w:val="00CA7AB9"/>
    <w:rsid w:val="00CB25F0"/>
    <w:rsid w:val="00CB4200"/>
    <w:rsid w:val="00CC1BB7"/>
    <w:rsid w:val="00CC2548"/>
    <w:rsid w:val="00CD03AE"/>
    <w:rsid w:val="00CE348D"/>
    <w:rsid w:val="00CF1B88"/>
    <w:rsid w:val="00CF38C1"/>
    <w:rsid w:val="00CF39AF"/>
    <w:rsid w:val="00CF4483"/>
    <w:rsid w:val="00CF50F6"/>
    <w:rsid w:val="00CF6EBF"/>
    <w:rsid w:val="00D10AC0"/>
    <w:rsid w:val="00D13EF7"/>
    <w:rsid w:val="00D142DC"/>
    <w:rsid w:val="00D14D32"/>
    <w:rsid w:val="00D1538F"/>
    <w:rsid w:val="00D169C2"/>
    <w:rsid w:val="00D246F9"/>
    <w:rsid w:val="00D253DE"/>
    <w:rsid w:val="00D43F30"/>
    <w:rsid w:val="00D45EDD"/>
    <w:rsid w:val="00D46324"/>
    <w:rsid w:val="00D4782C"/>
    <w:rsid w:val="00D5023D"/>
    <w:rsid w:val="00D503A6"/>
    <w:rsid w:val="00D525B9"/>
    <w:rsid w:val="00D5268A"/>
    <w:rsid w:val="00D54A7B"/>
    <w:rsid w:val="00D5511B"/>
    <w:rsid w:val="00D55178"/>
    <w:rsid w:val="00D60045"/>
    <w:rsid w:val="00D60236"/>
    <w:rsid w:val="00D6197C"/>
    <w:rsid w:val="00D62D3A"/>
    <w:rsid w:val="00D634AE"/>
    <w:rsid w:val="00D641D5"/>
    <w:rsid w:val="00D652D4"/>
    <w:rsid w:val="00D70CE7"/>
    <w:rsid w:val="00D71518"/>
    <w:rsid w:val="00D7527C"/>
    <w:rsid w:val="00D76B2F"/>
    <w:rsid w:val="00D827BB"/>
    <w:rsid w:val="00D82FBD"/>
    <w:rsid w:val="00D915DD"/>
    <w:rsid w:val="00D92CCF"/>
    <w:rsid w:val="00D931B8"/>
    <w:rsid w:val="00D972C8"/>
    <w:rsid w:val="00DA02AA"/>
    <w:rsid w:val="00DA1580"/>
    <w:rsid w:val="00DA1F23"/>
    <w:rsid w:val="00DA2242"/>
    <w:rsid w:val="00DB0BD0"/>
    <w:rsid w:val="00DB2CCD"/>
    <w:rsid w:val="00DC0642"/>
    <w:rsid w:val="00DC0A16"/>
    <w:rsid w:val="00DC1769"/>
    <w:rsid w:val="00DC1CB8"/>
    <w:rsid w:val="00DC7715"/>
    <w:rsid w:val="00DD1AD9"/>
    <w:rsid w:val="00DD4EEE"/>
    <w:rsid w:val="00DD5954"/>
    <w:rsid w:val="00DD5DBA"/>
    <w:rsid w:val="00DD6F3C"/>
    <w:rsid w:val="00DD7A16"/>
    <w:rsid w:val="00DD7CF5"/>
    <w:rsid w:val="00DE0EF9"/>
    <w:rsid w:val="00DE19D6"/>
    <w:rsid w:val="00DF0B7B"/>
    <w:rsid w:val="00DF26FA"/>
    <w:rsid w:val="00DF2A56"/>
    <w:rsid w:val="00DF582F"/>
    <w:rsid w:val="00DF5FDD"/>
    <w:rsid w:val="00DF6220"/>
    <w:rsid w:val="00E04110"/>
    <w:rsid w:val="00E0628D"/>
    <w:rsid w:val="00E066E6"/>
    <w:rsid w:val="00E075ED"/>
    <w:rsid w:val="00E1570D"/>
    <w:rsid w:val="00E15CBA"/>
    <w:rsid w:val="00E2009A"/>
    <w:rsid w:val="00E22197"/>
    <w:rsid w:val="00E2231C"/>
    <w:rsid w:val="00E23ED8"/>
    <w:rsid w:val="00E257A8"/>
    <w:rsid w:val="00E26A9C"/>
    <w:rsid w:val="00E3073B"/>
    <w:rsid w:val="00E32803"/>
    <w:rsid w:val="00E33D34"/>
    <w:rsid w:val="00E35BED"/>
    <w:rsid w:val="00E37B8F"/>
    <w:rsid w:val="00E4079E"/>
    <w:rsid w:val="00E40D2E"/>
    <w:rsid w:val="00E4224C"/>
    <w:rsid w:val="00E438B1"/>
    <w:rsid w:val="00E50BDC"/>
    <w:rsid w:val="00E52D09"/>
    <w:rsid w:val="00E574EB"/>
    <w:rsid w:val="00E61CC9"/>
    <w:rsid w:val="00E64AD5"/>
    <w:rsid w:val="00E66156"/>
    <w:rsid w:val="00E67754"/>
    <w:rsid w:val="00E723AA"/>
    <w:rsid w:val="00E72BFB"/>
    <w:rsid w:val="00E760AD"/>
    <w:rsid w:val="00E8237D"/>
    <w:rsid w:val="00E832A6"/>
    <w:rsid w:val="00E84A8E"/>
    <w:rsid w:val="00E85970"/>
    <w:rsid w:val="00E86BBF"/>
    <w:rsid w:val="00E871EB"/>
    <w:rsid w:val="00E965D7"/>
    <w:rsid w:val="00E96DA0"/>
    <w:rsid w:val="00EA35FF"/>
    <w:rsid w:val="00EA51EA"/>
    <w:rsid w:val="00EA5F44"/>
    <w:rsid w:val="00EA6C71"/>
    <w:rsid w:val="00EB11B3"/>
    <w:rsid w:val="00EB25B9"/>
    <w:rsid w:val="00EB3190"/>
    <w:rsid w:val="00EB5D4E"/>
    <w:rsid w:val="00EB654B"/>
    <w:rsid w:val="00EB683A"/>
    <w:rsid w:val="00EC02A2"/>
    <w:rsid w:val="00EC0AE2"/>
    <w:rsid w:val="00EC1231"/>
    <w:rsid w:val="00EC396D"/>
    <w:rsid w:val="00EC5A04"/>
    <w:rsid w:val="00EC6F2D"/>
    <w:rsid w:val="00EC7B7F"/>
    <w:rsid w:val="00ED2528"/>
    <w:rsid w:val="00ED2F34"/>
    <w:rsid w:val="00ED3AAF"/>
    <w:rsid w:val="00ED670D"/>
    <w:rsid w:val="00EE5BA1"/>
    <w:rsid w:val="00EF07BB"/>
    <w:rsid w:val="00EF4FAA"/>
    <w:rsid w:val="00EF51FE"/>
    <w:rsid w:val="00EF58C9"/>
    <w:rsid w:val="00F00846"/>
    <w:rsid w:val="00F020D0"/>
    <w:rsid w:val="00F02E86"/>
    <w:rsid w:val="00F04146"/>
    <w:rsid w:val="00F04847"/>
    <w:rsid w:val="00F054BC"/>
    <w:rsid w:val="00F107B1"/>
    <w:rsid w:val="00F10811"/>
    <w:rsid w:val="00F11E45"/>
    <w:rsid w:val="00F20E6A"/>
    <w:rsid w:val="00F24F90"/>
    <w:rsid w:val="00F25B2C"/>
    <w:rsid w:val="00F3193E"/>
    <w:rsid w:val="00F371CA"/>
    <w:rsid w:val="00F373A9"/>
    <w:rsid w:val="00F43445"/>
    <w:rsid w:val="00F44CD7"/>
    <w:rsid w:val="00F501F3"/>
    <w:rsid w:val="00F50E58"/>
    <w:rsid w:val="00F54C62"/>
    <w:rsid w:val="00F564DC"/>
    <w:rsid w:val="00F5728F"/>
    <w:rsid w:val="00F61459"/>
    <w:rsid w:val="00F64E5F"/>
    <w:rsid w:val="00F66241"/>
    <w:rsid w:val="00F678BB"/>
    <w:rsid w:val="00F70B78"/>
    <w:rsid w:val="00F71348"/>
    <w:rsid w:val="00F76FF6"/>
    <w:rsid w:val="00F77A12"/>
    <w:rsid w:val="00F805B9"/>
    <w:rsid w:val="00F81110"/>
    <w:rsid w:val="00F8204A"/>
    <w:rsid w:val="00F834C6"/>
    <w:rsid w:val="00F84115"/>
    <w:rsid w:val="00F8624B"/>
    <w:rsid w:val="00F87BB5"/>
    <w:rsid w:val="00F90FFF"/>
    <w:rsid w:val="00F95CA1"/>
    <w:rsid w:val="00F97024"/>
    <w:rsid w:val="00FA217B"/>
    <w:rsid w:val="00FA2507"/>
    <w:rsid w:val="00FA3703"/>
    <w:rsid w:val="00FA388F"/>
    <w:rsid w:val="00FB4C4F"/>
    <w:rsid w:val="00FB78F4"/>
    <w:rsid w:val="00FB7D51"/>
    <w:rsid w:val="00FC3ABF"/>
    <w:rsid w:val="00FC5B15"/>
    <w:rsid w:val="00FC61C1"/>
    <w:rsid w:val="00FD01EB"/>
    <w:rsid w:val="00FD1161"/>
    <w:rsid w:val="00FD119E"/>
    <w:rsid w:val="00FD2EE4"/>
    <w:rsid w:val="00FD377C"/>
    <w:rsid w:val="00FD3E09"/>
    <w:rsid w:val="00FE0AF3"/>
    <w:rsid w:val="00FE149E"/>
    <w:rsid w:val="00FF1A6B"/>
    <w:rsid w:val="00FF20F6"/>
    <w:rsid w:val="00FF2FA3"/>
    <w:rsid w:val="00FF4419"/>
    <w:rsid w:val="00FF4FA8"/>
    <w:rsid w:val="00FF621C"/>
    <w:rsid w:val="00FF6A78"/>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d1d1c5,#f5f5f5,#e85100,#b33916"/>
    </o:shapedefaults>
    <o:shapelayout v:ext="edit">
      <o:idmap v:ext="edit" data="1"/>
    </o:shapelayout>
  </w:shapeDefaults>
  <w:decimalSymbol w:val="."/>
  <w:listSeparator w:val=","/>
  <w14:docId w14:val="2620CDFA"/>
  <w15:docId w15:val="{B30C2326-020D-4B1F-8EE8-EAAAC02A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MX" w:eastAsia="es-MX" w:bidi="es-MX"/>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4D5"/>
    <w:rPr>
      <w:rFonts w:ascii="Arial" w:hAnsi="Arial"/>
      <w:szCs w:val="24"/>
    </w:rPr>
  </w:style>
  <w:style w:type="paragraph" w:styleId="Heading1">
    <w:name w:val="heading 1"/>
    <w:basedOn w:val="Normal"/>
    <w:next w:val="BHPBBodyText"/>
    <w:link w:val="Heading1Char"/>
    <w:qFormat/>
    <w:rsid w:val="001C4C0E"/>
    <w:pPr>
      <w:keepNext/>
      <w:pBdr>
        <w:top w:val="single" w:sz="2" w:space="2" w:color="D1D1C5" w:themeColor="background2"/>
        <w:left w:val="single" w:sz="2" w:space="2" w:color="D1D1C5" w:themeColor="background2"/>
        <w:bottom w:val="single" w:sz="2" w:space="2" w:color="D1D1C5" w:themeColor="background2"/>
        <w:right w:val="single" w:sz="2" w:space="2" w:color="D1D1C5" w:themeColor="background2"/>
      </w:pBdr>
      <w:shd w:val="clear" w:color="auto" w:fill="D1D1C5" w:themeFill="background2"/>
      <w:spacing w:before="360" w:after="240"/>
      <w:outlineLvl w:val="0"/>
    </w:pPr>
    <w:rPr>
      <w:rFonts w:cs="Arial"/>
      <w:b/>
      <w:bCs/>
      <w:kern w:val="32"/>
      <w:sz w:val="26"/>
      <w:szCs w:val="32"/>
    </w:rPr>
  </w:style>
  <w:style w:type="paragraph" w:styleId="Heading2">
    <w:name w:val="heading 2"/>
    <w:basedOn w:val="Normal"/>
    <w:next w:val="BHPBBodyText"/>
    <w:link w:val="Heading2Char"/>
    <w:qFormat/>
    <w:rsid w:val="00F564DC"/>
    <w:pPr>
      <w:keepNext/>
      <w:pBdr>
        <w:bottom w:val="single" w:sz="4" w:space="1" w:color="808080" w:themeColor="background1" w:themeShade="80"/>
      </w:pBdr>
      <w:spacing w:before="480" w:after="240"/>
      <w:outlineLvl w:val="1"/>
    </w:pPr>
    <w:rPr>
      <w:rFonts w:cs="Arial"/>
      <w:b/>
      <w:bCs/>
      <w:iCs/>
      <w:color w:val="000000" w:themeColor="text1"/>
      <w:szCs w:val="28"/>
    </w:rPr>
  </w:style>
  <w:style w:type="paragraph" w:styleId="Heading3">
    <w:name w:val="heading 3"/>
    <w:basedOn w:val="Normal"/>
    <w:next w:val="BHPBBodyText"/>
    <w:link w:val="Heading3Char"/>
    <w:qFormat/>
    <w:rsid w:val="006920C8"/>
    <w:pPr>
      <w:keepNext/>
      <w:numPr>
        <w:ilvl w:val="2"/>
        <w:numId w:val="5"/>
      </w:numPr>
      <w:spacing w:before="240" w:after="240"/>
      <w:outlineLvl w:val="2"/>
    </w:pPr>
    <w:rPr>
      <w:rFonts w:cs="Arial"/>
      <w:b/>
      <w:bCs/>
      <w:szCs w:val="26"/>
    </w:rPr>
  </w:style>
  <w:style w:type="paragraph" w:styleId="Heading4">
    <w:name w:val="heading 4"/>
    <w:basedOn w:val="Normal"/>
    <w:next w:val="BHPBBodyText"/>
    <w:link w:val="Heading4Char"/>
    <w:qFormat/>
    <w:rsid w:val="006920C8"/>
    <w:pPr>
      <w:keepNext/>
      <w:numPr>
        <w:ilvl w:val="3"/>
        <w:numId w:val="5"/>
      </w:numPr>
      <w:spacing w:before="240" w:after="60"/>
      <w:outlineLvl w:val="3"/>
    </w:pPr>
    <w:rPr>
      <w:b/>
      <w:bCs/>
      <w:szCs w:val="28"/>
    </w:rPr>
  </w:style>
  <w:style w:type="paragraph" w:styleId="Heading5">
    <w:name w:val="heading 5"/>
    <w:basedOn w:val="Normal"/>
    <w:next w:val="BHPBBodyText"/>
    <w:link w:val="Heading5Char"/>
    <w:qFormat/>
    <w:rsid w:val="00A67940"/>
    <w:pPr>
      <w:keepNext/>
      <w:pageBreakBefore/>
      <w:numPr>
        <w:numId w:val="6"/>
      </w:numPr>
      <w:pBdr>
        <w:top w:val="single" w:sz="2" w:space="2" w:color="D1D1C5"/>
        <w:left w:val="single" w:sz="2" w:space="2" w:color="D1D1C5"/>
        <w:bottom w:val="single" w:sz="2" w:space="2" w:color="D1D1C5"/>
        <w:right w:val="single" w:sz="2" w:space="2" w:color="D1D1C5"/>
      </w:pBdr>
      <w:shd w:val="clear" w:color="auto" w:fill="D1D1C5"/>
      <w:spacing w:before="480" w:after="240"/>
      <w:ind w:left="360"/>
      <w:outlineLvl w:val="4"/>
    </w:pPr>
    <w:rPr>
      <w:rFonts w:ascii="Arial Bold" w:hAnsi="Arial Bold"/>
      <w:b/>
      <w:bCs/>
      <w:iCs/>
      <w:color w:val="5A7E92"/>
      <w:sz w:val="32"/>
      <w:szCs w:val="26"/>
    </w:rPr>
  </w:style>
  <w:style w:type="paragraph" w:styleId="Heading6">
    <w:name w:val="heading 6"/>
    <w:basedOn w:val="Normal"/>
    <w:next w:val="Normal"/>
    <w:link w:val="Heading6Char"/>
    <w:qFormat/>
    <w:rsid w:val="006920C8"/>
    <w:pPr>
      <w:numPr>
        <w:ilvl w:val="5"/>
        <w:numId w:val="5"/>
      </w:numPr>
      <w:spacing w:before="240" w:after="60"/>
      <w:outlineLvl w:val="5"/>
    </w:pPr>
    <w:rPr>
      <w:bCs/>
      <w:szCs w:val="22"/>
    </w:rPr>
  </w:style>
  <w:style w:type="paragraph" w:styleId="Heading7">
    <w:name w:val="heading 7"/>
    <w:basedOn w:val="Normal"/>
    <w:next w:val="Normal"/>
    <w:link w:val="Heading7Char"/>
    <w:qFormat/>
    <w:rsid w:val="006920C8"/>
    <w:pPr>
      <w:numPr>
        <w:ilvl w:val="6"/>
        <w:numId w:val="5"/>
      </w:numPr>
      <w:spacing w:before="240" w:after="60"/>
      <w:outlineLvl w:val="6"/>
    </w:pPr>
  </w:style>
  <w:style w:type="paragraph" w:styleId="Heading8">
    <w:name w:val="heading 8"/>
    <w:basedOn w:val="Normal"/>
    <w:next w:val="Normal"/>
    <w:link w:val="Heading8Char"/>
    <w:qFormat/>
    <w:rsid w:val="006920C8"/>
    <w:pPr>
      <w:numPr>
        <w:ilvl w:val="7"/>
        <w:numId w:val="5"/>
      </w:numPr>
      <w:spacing w:before="240" w:after="60"/>
      <w:outlineLvl w:val="7"/>
    </w:pPr>
    <w:rPr>
      <w:iCs/>
    </w:rPr>
  </w:style>
  <w:style w:type="paragraph" w:styleId="Heading9">
    <w:name w:val="heading 9"/>
    <w:basedOn w:val="Normal"/>
    <w:next w:val="Normal"/>
    <w:link w:val="Heading9Char"/>
    <w:qFormat/>
    <w:rsid w:val="006920C8"/>
    <w:pPr>
      <w:numPr>
        <w:ilvl w:val="8"/>
        <w:numId w:val="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PBBodyText">
    <w:name w:val="BHPB Body Text"/>
    <w:basedOn w:val="Normal"/>
    <w:link w:val="BHPBBodyTextChar"/>
    <w:qFormat/>
    <w:rsid w:val="00FB7D51"/>
    <w:pPr>
      <w:spacing w:before="120" w:after="120"/>
      <w:jc w:val="both"/>
    </w:pPr>
  </w:style>
  <w:style w:type="character" w:customStyle="1" w:styleId="BHPBBodyTextChar">
    <w:name w:val="BHPB Body Text Char"/>
    <w:basedOn w:val="DefaultParagraphFont"/>
    <w:link w:val="BHPBBodyText"/>
    <w:rsid w:val="00FB7D51"/>
    <w:rPr>
      <w:rFonts w:ascii="Arial" w:hAnsi="Arial"/>
      <w:szCs w:val="24"/>
      <w:lang w:eastAsia="es-MX"/>
    </w:rPr>
  </w:style>
  <w:style w:type="paragraph" w:styleId="Header">
    <w:name w:val="header"/>
    <w:basedOn w:val="Normal"/>
    <w:link w:val="HeaderChar"/>
    <w:semiHidden/>
    <w:rsid w:val="00485DFD"/>
    <w:pPr>
      <w:tabs>
        <w:tab w:val="center" w:pos="4153"/>
        <w:tab w:val="right" w:pos="8306"/>
      </w:tabs>
      <w:ind w:right="2835"/>
    </w:pPr>
    <w:rPr>
      <w:sz w:val="32"/>
    </w:rPr>
  </w:style>
  <w:style w:type="paragraph" w:styleId="Footer">
    <w:name w:val="footer"/>
    <w:basedOn w:val="Normal"/>
    <w:link w:val="FooterChar"/>
    <w:uiPriority w:val="99"/>
    <w:rsid w:val="001E4695"/>
    <w:pPr>
      <w:tabs>
        <w:tab w:val="center" w:pos="4153"/>
        <w:tab w:val="right" w:pos="8306"/>
      </w:tabs>
      <w:spacing w:line="280" w:lineRule="atLeast"/>
    </w:pPr>
    <w:rPr>
      <w:color w:val="919181"/>
      <w:sz w:val="16"/>
    </w:rPr>
  </w:style>
  <w:style w:type="paragraph" w:customStyle="1" w:styleId="BHPBBodyHeading">
    <w:name w:val="BHPB Body Heading"/>
    <w:basedOn w:val="BHPBBodyText"/>
    <w:next w:val="BHPBBodyText"/>
    <w:qFormat/>
    <w:rsid w:val="008D0045"/>
    <w:rPr>
      <w:b/>
    </w:rPr>
  </w:style>
  <w:style w:type="paragraph" w:customStyle="1" w:styleId="BHPBTableBullets">
    <w:name w:val="BHPB Table Bullets"/>
    <w:basedOn w:val="BHPBBodyText"/>
    <w:qFormat/>
    <w:rsid w:val="00A744FC"/>
    <w:pPr>
      <w:numPr>
        <w:numId w:val="1"/>
      </w:numPr>
      <w:tabs>
        <w:tab w:val="clear" w:pos="284"/>
      </w:tabs>
      <w:ind w:left="540"/>
    </w:pPr>
    <w:rPr>
      <w:rFonts w:eastAsia="Times"/>
    </w:rPr>
  </w:style>
  <w:style w:type="paragraph" w:customStyle="1" w:styleId="BHPBBulletsLevel1">
    <w:name w:val="BHPB Bullets Level 1"/>
    <w:basedOn w:val="BHPBBodyText"/>
    <w:uiPriority w:val="99"/>
    <w:qFormat/>
    <w:rsid w:val="00E84A8E"/>
    <w:pPr>
      <w:numPr>
        <w:numId w:val="4"/>
      </w:numPr>
      <w:tabs>
        <w:tab w:val="clear" w:pos="284"/>
      </w:tabs>
    </w:pPr>
  </w:style>
  <w:style w:type="paragraph" w:customStyle="1" w:styleId="BHPBTableHeading">
    <w:name w:val="BHPB Table Heading"/>
    <w:qFormat/>
    <w:rsid w:val="00996E52"/>
    <w:rPr>
      <w:rFonts w:ascii="Arial Bold" w:eastAsia="Times" w:hAnsi="Arial Bold"/>
      <w:bCs/>
      <w:color w:val="FFFFFF"/>
      <w:szCs w:val="24"/>
    </w:rPr>
  </w:style>
  <w:style w:type="paragraph" w:customStyle="1" w:styleId="BHPBBulletsLevel2">
    <w:name w:val="BHPB Bullets Level 2"/>
    <w:basedOn w:val="BHPBBodyText"/>
    <w:qFormat/>
    <w:rsid w:val="00A744FC"/>
    <w:pPr>
      <w:numPr>
        <w:numId w:val="2"/>
      </w:numPr>
      <w:tabs>
        <w:tab w:val="clear" w:pos="1136"/>
      </w:tabs>
      <w:ind w:left="540" w:hanging="270"/>
    </w:pPr>
  </w:style>
  <w:style w:type="paragraph" w:customStyle="1" w:styleId="BHPBBulletsLevel3">
    <w:name w:val="BHPB Bullets Level 3"/>
    <w:basedOn w:val="BHPBBodyText"/>
    <w:qFormat/>
    <w:rsid w:val="00814E27"/>
    <w:pPr>
      <w:numPr>
        <w:numId w:val="3"/>
      </w:numPr>
      <w:tabs>
        <w:tab w:val="clear" w:pos="851"/>
      </w:tabs>
      <w:ind w:left="1418"/>
    </w:pPr>
  </w:style>
  <w:style w:type="paragraph" w:customStyle="1" w:styleId="BHPBTableSubheading">
    <w:name w:val="BHPB Table Subheading"/>
    <w:basedOn w:val="BHPBTableBullets"/>
    <w:qFormat/>
    <w:rsid w:val="006714CB"/>
    <w:pPr>
      <w:numPr>
        <w:numId w:val="0"/>
      </w:numPr>
      <w:spacing w:before="0" w:after="0"/>
    </w:pPr>
    <w:rPr>
      <w:b/>
    </w:rPr>
  </w:style>
  <w:style w:type="character" w:styleId="CommentReference">
    <w:name w:val="annotation reference"/>
    <w:basedOn w:val="DefaultParagraphFont"/>
    <w:semiHidden/>
    <w:rsid w:val="00870B72"/>
    <w:rPr>
      <w:sz w:val="16"/>
      <w:szCs w:val="16"/>
    </w:rPr>
  </w:style>
  <w:style w:type="paragraph" w:customStyle="1" w:styleId="Notes">
    <w:name w:val="Notes"/>
    <w:basedOn w:val="Normal"/>
    <w:next w:val="BHPBBodyText"/>
    <w:qFormat/>
    <w:rsid w:val="001F4D64"/>
    <w:pPr>
      <w:keepLines/>
      <w:spacing w:before="120" w:after="240"/>
      <w:jc w:val="both"/>
    </w:pPr>
    <w:rPr>
      <w:color w:val="808080" w:themeColor="background1" w:themeShade="80"/>
      <w:sz w:val="16"/>
    </w:rPr>
  </w:style>
  <w:style w:type="character" w:styleId="PageNumber">
    <w:name w:val="page number"/>
    <w:basedOn w:val="DefaultParagraphFont"/>
    <w:semiHidden/>
    <w:rsid w:val="00550374"/>
  </w:style>
  <w:style w:type="character" w:styleId="Hyperlink">
    <w:name w:val="Hyperlink"/>
    <w:basedOn w:val="DefaultParagraphFont"/>
    <w:rsid w:val="00260E12"/>
    <w:rPr>
      <w:rFonts w:ascii="Arial" w:hAnsi="Arial"/>
      <w:color w:val="0000FF"/>
      <w:sz w:val="20"/>
      <w:u w:val="single"/>
    </w:rPr>
  </w:style>
  <w:style w:type="paragraph" w:styleId="Caption">
    <w:name w:val="caption"/>
    <w:basedOn w:val="Normal"/>
    <w:next w:val="BHPBBodyText"/>
    <w:qFormat/>
    <w:rsid w:val="00814E27"/>
    <w:pPr>
      <w:spacing w:before="120" w:after="240"/>
      <w:jc w:val="center"/>
    </w:pPr>
    <w:rPr>
      <w:b/>
      <w:bCs/>
      <w:szCs w:val="20"/>
    </w:rPr>
  </w:style>
  <w:style w:type="paragraph" w:customStyle="1" w:styleId="BHPBTableText">
    <w:name w:val="BHPB Table Text"/>
    <w:basedOn w:val="Normal"/>
    <w:qFormat/>
    <w:rsid w:val="00814E27"/>
    <w:pPr>
      <w:spacing w:before="120" w:after="120"/>
    </w:pPr>
    <w:rPr>
      <w:rFonts w:eastAsia="Times New Roman"/>
      <w:szCs w:val="22"/>
    </w:rPr>
  </w:style>
  <w:style w:type="table" w:styleId="TableGrid">
    <w:name w:val="Table Grid"/>
    <w:basedOn w:val="TableNormal"/>
    <w:rsid w:val="008D0045"/>
    <w:rPr>
      <w:rFonts w:ascii="Arial" w:eastAsia="Times" w:hAnsi="Arial"/>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Arial" w:hAnsi="Arial"/>
        <w:sz w:val="20"/>
      </w:rPr>
      <w:tblPr/>
      <w:trPr>
        <w:tblHeader/>
      </w:trPr>
      <w:tcPr>
        <w:tcBorders>
          <w:top w:val="single" w:sz="2" w:space="0" w:color="auto"/>
          <w:left w:val="single" w:sz="2" w:space="0" w:color="auto"/>
          <w:bottom w:val="single" w:sz="2" w:space="0" w:color="auto"/>
          <w:right w:val="single" w:sz="2" w:space="0" w:color="auto"/>
          <w:insideH w:val="nil"/>
          <w:insideV w:val="nil"/>
          <w:tl2br w:val="nil"/>
          <w:tr2bl w:val="nil"/>
        </w:tcBorders>
        <w:shd w:val="clear" w:color="auto" w:fill="000000"/>
      </w:tcPr>
    </w:tblStylePr>
  </w:style>
  <w:style w:type="paragraph" w:styleId="CommentText">
    <w:name w:val="annotation text"/>
    <w:basedOn w:val="Normal"/>
    <w:semiHidden/>
    <w:rsid w:val="00870B72"/>
    <w:rPr>
      <w:szCs w:val="20"/>
    </w:rPr>
  </w:style>
  <w:style w:type="paragraph" w:styleId="CommentSubject">
    <w:name w:val="annotation subject"/>
    <w:basedOn w:val="CommentText"/>
    <w:next w:val="CommentText"/>
    <w:semiHidden/>
    <w:rsid w:val="00870B72"/>
    <w:rPr>
      <w:b/>
      <w:bCs/>
    </w:rPr>
  </w:style>
  <w:style w:type="paragraph" w:styleId="BalloonText">
    <w:name w:val="Balloon Text"/>
    <w:basedOn w:val="Normal"/>
    <w:semiHidden/>
    <w:rsid w:val="00870B72"/>
    <w:rPr>
      <w:rFonts w:ascii="Tahoma" w:hAnsi="Tahoma" w:cs="Tahoma"/>
      <w:sz w:val="16"/>
      <w:szCs w:val="16"/>
    </w:rPr>
  </w:style>
  <w:style w:type="paragraph" w:styleId="FootnoteText">
    <w:name w:val="footnote text"/>
    <w:basedOn w:val="Normal"/>
    <w:semiHidden/>
    <w:rsid w:val="00CF1B88"/>
    <w:rPr>
      <w:szCs w:val="20"/>
    </w:rPr>
  </w:style>
  <w:style w:type="character" w:styleId="FootnoteReference">
    <w:name w:val="footnote reference"/>
    <w:basedOn w:val="DefaultParagraphFont"/>
    <w:semiHidden/>
    <w:rsid w:val="00CF1B88"/>
    <w:rPr>
      <w:vertAlign w:val="superscript"/>
    </w:rPr>
  </w:style>
  <w:style w:type="paragraph" w:customStyle="1" w:styleId="BHBPTerracottaText">
    <w:name w:val="BHBP Terracotta Text"/>
    <w:basedOn w:val="BHPBBodyText"/>
    <w:next w:val="BHPBBodyText"/>
    <w:rsid w:val="00A744FC"/>
    <w:pPr>
      <w:spacing w:after="240"/>
    </w:pPr>
    <w:rPr>
      <w:color w:val="5A7E92"/>
    </w:rPr>
  </w:style>
  <w:style w:type="character" w:styleId="FollowedHyperlink">
    <w:name w:val="FollowedHyperlink"/>
    <w:basedOn w:val="DefaultParagraphFont"/>
    <w:rsid w:val="00142FF9"/>
    <w:rPr>
      <w:color w:val="800080"/>
      <w:u w:val="single"/>
    </w:rPr>
  </w:style>
  <w:style w:type="character" w:customStyle="1" w:styleId="Heading1Char">
    <w:name w:val="Heading 1 Char"/>
    <w:basedOn w:val="DefaultParagraphFont"/>
    <w:link w:val="Heading1"/>
    <w:rsid w:val="001C4C0E"/>
    <w:rPr>
      <w:rFonts w:ascii="Arial" w:hAnsi="Arial" w:cs="Arial"/>
      <w:b/>
      <w:bCs/>
      <w:kern w:val="32"/>
      <w:sz w:val="26"/>
      <w:szCs w:val="32"/>
      <w:shd w:val="clear" w:color="auto" w:fill="D1D1C5" w:themeFill="background2"/>
      <w:lang w:eastAsia="es-MX"/>
    </w:rPr>
  </w:style>
  <w:style w:type="character" w:customStyle="1" w:styleId="Heading2Char">
    <w:name w:val="Heading 2 Char"/>
    <w:basedOn w:val="DefaultParagraphFont"/>
    <w:link w:val="Heading2"/>
    <w:rsid w:val="00F564DC"/>
    <w:rPr>
      <w:rFonts w:ascii="Arial" w:hAnsi="Arial" w:cs="Arial"/>
      <w:b/>
      <w:bCs/>
      <w:iCs/>
      <w:color w:val="000000" w:themeColor="text1"/>
      <w:sz w:val="24"/>
      <w:szCs w:val="28"/>
      <w:lang w:eastAsia="es-MX"/>
    </w:rPr>
  </w:style>
  <w:style w:type="character" w:customStyle="1" w:styleId="Heading3Char">
    <w:name w:val="Heading 3 Char"/>
    <w:basedOn w:val="DefaultParagraphFont"/>
    <w:link w:val="Heading3"/>
    <w:rsid w:val="006920C8"/>
    <w:rPr>
      <w:rFonts w:ascii="Arial" w:hAnsi="Arial" w:cs="Arial"/>
      <w:b/>
      <w:bCs/>
      <w:szCs w:val="26"/>
      <w:lang w:val="es-MX" w:eastAsia="es-MX"/>
    </w:rPr>
  </w:style>
  <w:style w:type="character" w:customStyle="1" w:styleId="Heading4Char">
    <w:name w:val="Heading 4 Char"/>
    <w:basedOn w:val="DefaultParagraphFont"/>
    <w:link w:val="Heading4"/>
    <w:rsid w:val="006920C8"/>
    <w:rPr>
      <w:rFonts w:ascii="Arial" w:hAnsi="Arial"/>
      <w:b/>
      <w:bCs/>
      <w:szCs w:val="28"/>
      <w:lang w:val="es-MX" w:eastAsia="es-MX"/>
    </w:rPr>
  </w:style>
  <w:style w:type="character" w:customStyle="1" w:styleId="Heading5Char">
    <w:name w:val="Heading 5 Char"/>
    <w:basedOn w:val="DefaultParagraphFont"/>
    <w:link w:val="Heading5"/>
    <w:rsid w:val="00A67940"/>
    <w:rPr>
      <w:rFonts w:ascii="Arial Bold" w:hAnsi="Arial Bold"/>
      <w:b/>
      <w:bCs/>
      <w:iCs/>
      <w:color w:val="5A7E92"/>
      <w:sz w:val="32"/>
      <w:szCs w:val="26"/>
      <w:shd w:val="clear" w:color="auto" w:fill="D1D1C5"/>
      <w:lang w:val="es-MX" w:eastAsia="es-MX"/>
    </w:rPr>
  </w:style>
  <w:style w:type="character" w:customStyle="1" w:styleId="Heading6Char">
    <w:name w:val="Heading 6 Char"/>
    <w:basedOn w:val="DefaultParagraphFont"/>
    <w:link w:val="Heading6"/>
    <w:rsid w:val="006920C8"/>
    <w:rPr>
      <w:rFonts w:ascii="Arial" w:hAnsi="Arial"/>
      <w:bCs/>
      <w:szCs w:val="22"/>
      <w:lang w:val="es-MX" w:eastAsia="es-MX"/>
    </w:rPr>
  </w:style>
  <w:style w:type="character" w:customStyle="1" w:styleId="Heading7Char">
    <w:name w:val="Heading 7 Char"/>
    <w:basedOn w:val="DefaultParagraphFont"/>
    <w:link w:val="Heading7"/>
    <w:rsid w:val="006920C8"/>
    <w:rPr>
      <w:rFonts w:ascii="Arial" w:hAnsi="Arial"/>
      <w:szCs w:val="24"/>
      <w:lang w:val="es-MX" w:eastAsia="es-MX"/>
    </w:rPr>
  </w:style>
  <w:style w:type="character" w:customStyle="1" w:styleId="Heading8Char">
    <w:name w:val="Heading 8 Char"/>
    <w:basedOn w:val="DefaultParagraphFont"/>
    <w:link w:val="Heading8"/>
    <w:rsid w:val="006920C8"/>
    <w:rPr>
      <w:rFonts w:ascii="Arial" w:hAnsi="Arial"/>
      <w:iCs/>
      <w:szCs w:val="24"/>
      <w:lang w:val="es-MX" w:eastAsia="es-MX"/>
    </w:rPr>
  </w:style>
  <w:style w:type="character" w:customStyle="1" w:styleId="Heading9Char">
    <w:name w:val="Heading 9 Char"/>
    <w:basedOn w:val="DefaultParagraphFont"/>
    <w:link w:val="Heading9"/>
    <w:rsid w:val="006920C8"/>
    <w:rPr>
      <w:rFonts w:ascii="Arial" w:hAnsi="Arial" w:cs="Arial"/>
      <w:szCs w:val="22"/>
      <w:lang w:val="es-MX" w:eastAsia="es-MX"/>
    </w:rPr>
  </w:style>
  <w:style w:type="paragraph" w:styleId="Title">
    <w:name w:val="Title"/>
    <w:basedOn w:val="Normal"/>
    <w:next w:val="Normal"/>
    <w:link w:val="TitleChar"/>
    <w:qFormat/>
    <w:rsid w:val="006920C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920C8"/>
    <w:rPr>
      <w:rFonts w:asciiTheme="majorHAnsi" w:eastAsiaTheme="majorEastAsia" w:hAnsiTheme="majorHAnsi" w:cstheme="majorBidi"/>
      <w:b/>
      <w:bCs/>
      <w:kern w:val="28"/>
      <w:sz w:val="32"/>
      <w:szCs w:val="32"/>
      <w:lang w:eastAsia="es-MX"/>
    </w:rPr>
  </w:style>
  <w:style w:type="paragraph" w:styleId="Subtitle">
    <w:name w:val="Subtitle"/>
    <w:basedOn w:val="Normal"/>
    <w:next w:val="Normal"/>
    <w:link w:val="SubtitleChar"/>
    <w:qFormat/>
    <w:rsid w:val="006920C8"/>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6920C8"/>
    <w:rPr>
      <w:rFonts w:asciiTheme="majorHAnsi" w:eastAsiaTheme="majorEastAsia" w:hAnsiTheme="majorHAnsi" w:cstheme="majorBidi"/>
      <w:sz w:val="24"/>
      <w:szCs w:val="24"/>
      <w:lang w:eastAsia="es-MX"/>
    </w:rPr>
  </w:style>
  <w:style w:type="character" w:styleId="Strong">
    <w:name w:val="Strong"/>
    <w:qFormat/>
    <w:rsid w:val="006920C8"/>
    <w:rPr>
      <w:b/>
      <w:bCs/>
    </w:rPr>
  </w:style>
  <w:style w:type="character" w:styleId="Emphasis">
    <w:name w:val="Emphasis"/>
    <w:qFormat/>
    <w:rsid w:val="006920C8"/>
    <w:rPr>
      <w:i/>
      <w:iCs/>
    </w:rPr>
  </w:style>
  <w:style w:type="paragraph" w:styleId="NoSpacing">
    <w:name w:val="No Spacing"/>
    <w:basedOn w:val="Normal"/>
    <w:link w:val="NoSpacingChar"/>
    <w:uiPriority w:val="1"/>
    <w:qFormat/>
    <w:rsid w:val="006920C8"/>
  </w:style>
  <w:style w:type="character" w:customStyle="1" w:styleId="NoSpacingChar">
    <w:name w:val="No Spacing Char"/>
    <w:basedOn w:val="DefaultParagraphFont"/>
    <w:link w:val="NoSpacing"/>
    <w:uiPriority w:val="1"/>
    <w:rsid w:val="006920C8"/>
    <w:rPr>
      <w:rFonts w:ascii="Arial" w:hAnsi="Arial"/>
      <w:sz w:val="24"/>
      <w:szCs w:val="24"/>
      <w:lang w:eastAsia="es-MX"/>
    </w:rPr>
  </w:style>
  <w:style w:type="paragraph" w:styleId="ListParagraph">
    <w:name w:val="List Paragraph"/>
    <w:basedOn w:val="Normal"/>
    <w:uiPriority w:val="34"/>
    <w:qFormat/>
    <w:rsid w:val="006920C8"/>
    <w:pPr>
      <w:ind w:left="720"/>
    </w:pPr>
  </w:style>
  <w:style w:type="paragraph" w:styleId="Quote">
    <w:name w:val="Quote"/>
    <w:basedOn w:val="Normal"/>
    <w:next w:val="Normal"/>
    <w:link w:val="QuoteChar"/>
    <w:uiPriority w:val="29"/>
    <w:qFormat/>
    <w:rsid w:val="006920C8"/>
    <w:rPr>
      <w:i/>
      <w:iCs/>
      <w:color w:val="000000" w:themeColor="text1"/>
    </w:rPr>
  </w:style>
  <w:style w:type="character" w:customStyle="1" w:styleId="QuoteChar">
    <w:name w:val="Quote Char"/>
    <w:basedOn w:val="DefaultParagraphFont"/>
    <w:link w:val="Quote"/>
    <w:uiPriority w:val="29"/>
    <w:rsid w:val="006920C8"/>
    <w:rPr>
      <w:rFonts w:ascii="Arial" w:hAnsi="Arial"/>
      <w:i/>
      <w:iCs/>
      <w:color w:val="000000" w:themeColor="text1"/>
      <w:sz w:val="24"/>
      <w:szCs w:val="24"/>
      <w:lang w:eastAsia="es-MX"/>
    </w:rPr>
  </w:style>
  <w:style w:type="paragraph" w:styleId="IntenseQuote">
    <w:name w:val="Intense Quote"/>
    <w:basedOn w:val="Normal"/>
    <w:next w:val="Normal"/>
    <w:link w:val="IntenseQuoteChar"/>
    <w:uiPriority w:val="30"/>
    <w:qFormat/>
    <w:rsid w:val="00B11872"/>
    <w:pPr>
      <w:pBdr>
        <w:bottom w:val="single" w:sz="4" w:space="4" w:color="5A7E8C"/>
      </w:pBdr>
      <w:spacing w:before="200" w:after="280"/>
      <w:ind w:left="936" w:right="936"/>
    </w:pPr>
    <w:rPr>
      <w:b/>
      <w:bCs/>
      <w:i/>
      <w:iCs/>
      <w:color w:val="5A7E8C"/>
    </w:rPr>
  </w:style>
  <w:style w:type="character" w:customStyle="1" w:styleId="IntenseQuoteChar">
    <w:name w:val="Intense Quote Char"/>
    <w:basedOn w:val="DefaultParagraphFont"/>
    <w:link w:val="IntenseQuote"/>
    <w:uiPriority w:val="30"/>
    <w:rsid w:val="00B11872"/>
    <w:rPr>
      <w:rFonts w:ascii="Arial" w:hAnsi="Arial"/>
      <w:b/>
      <w:bCs/>
      <w:i/>
      <w:iCs/>
      <w:color w:val="5A7E8C"/>
      <w:sz w:val="24"/>
      <w:szCs w:val="24"/>
      <w:lang w:eastAsia="es-MX"/>
    </w:rPr>
  </w:style>
  <w:style w:type="character" w:styleId="SubtleEmphasis">
    <w:name w:val="Subtle Emphasis"/>
    <w:uiPriority w:val="19"/>
    <w:qFormat/>
    <w:rsid w:val="006920C8"/>
    <w:rPr>
      <w:i/>
      <w:iCs/>
      <w:color w:val="808080" w:themeColor="text1" w:themeTint="7F"/>
    </w:rPr>
  </w:style>
  <w:style w:type="character" w:styleId="IntenseEmphasis">
    <w:name w:val="Intense Emphasis"/>
    <w:uiPriority w:val="21"/>
    <w:qFormat/>
    <w:rsid w:val="00B11872"/>
    <w:rPr>
      <w:b/>
      <w:bCs/>
      <w:i/>
      <w:iCs/>
      <w:color w:val="5A7E8C"/>
    </w:rPr>
  </w:style>
  <w:style w:type="character" w:styleId="SubtleReference">
    <w:name w:val="Subtle Reference"/>
    <w:basedOn w:val="DefaultParagraphFont"/>
    <w:uiPriority w:val="31"/>
    <w:qFormat/>
    <w:rsid w:val="006920C8"/>
    <w:rPr>
      <w:smallCaps/>
      <w:color w:val="5A7E92" w:themeColor="accent2"/>
      <w:u w:val="single"/>
    </w:rPr>
  </w:style>
  <w:style w:type="character" w:styleId="IntenseReference">
    <w:name w:val="Intense Reference"/>
    <w:uiPriority w:val="32"/>
    <w:qFormat/>
    <w:rsid w:val="006920C8"/>
    <w:rPr>
      <w:b/>
      <w:bCs/>
      <w:smallCaps/>
      <w:color w:val="5A7E92" w:themeColor="accent2"/>
      <w:spacing w:val="5"/>
      <w:u w:val="single"/>
    </w:rPr>
  </w:style>
  <w:style w:type="character" w:styleId="BookTitle">
    <w:name w:val="Book Title"/>
    <w:uiPriority w:val="33"/>
    <w:qFormat/>
    <w:rsid w:val="006920C8"/>
    <w:rPr>
      <w:b/>
      <w:bCs/>
      <w:smallCaps/>
      <w:spacing w:val="5"/>
    </w:rPr>
  </w:style>
  <w:style w:type="paragraph" w:styleId="TOCHeading">
    <w:name w:val="TOC Heading"/>
    <w:basedOn w:val="Heading1"/>
    <w:next w:val="Normal"/>
    <w:uiPriority w:val="39"/>
    <w:semiHidden/>
    <w:unhideWhenUsed/>
    <w:qFormat/>
    <w:rsid w:val="006920C8"/>
    <w:pPr>
      <w:pBdr>
        <w:top w:val="none" w:sz="0" w:space="0" w:color="auto"/>
        <w:left w:val="none" w:sz="0" w:space="0" w:color="auto"/>
        <w:bottom w:val="none" w:sz="0" w:space="0" w:color="auto"/>
        <w:right w:val="none" w:sz="0" w:space="0" w:color="auto"/>
      </w:pBdr>
      <w:shd w:val="clear" w:color="auto" w:fill="auto"/>
      <w:spacing w:before="240" w:after="60"/>
      <w:outlineLvl w:val="9"/>
    </w:pPr>
    <w:rPr>
      <w:rFonts w:asciiTheme="majorHAnsi" w:eastAsiaTheme="majorEastAsia" w:hAnsiTheme="majorHAnsi" w:cstheme="majorBidi"/>
    </w:rPr>
  </w:style>
  <w:style w:type="paragraph" w:customStyle="1" w:styleId="BHPBAzuriteText">
    <w:name w:val="BHPB Azurite Text"/>
    <w:link w:val="BHPBAzuriteTextChar"/>
    <w:qFormat/>
    <w:rsid w:val="00A744FC"/>
    <w:pPr>
      <w:spacing w:before="120"/>
      <w:jc w:val="both"/>
    </w:pPr>
    <w:rPr>
      <w:rFonts w:ascii="Arial" w:eastAsia="Times New Roman" w:hAnsi="Arial" w:cs="Arial"/>
      <w:color w:val="5A7E92"/>
    </w:rPr>
  </w:style>
  <w:style w:type="paragraph" w:customStyle="1" w:styleId="BHPBExcludeGlossary">
    <w:name w:val="BHPB Exclude Glossary"/>
    <w:basedOn w:val="Normal"/>
    <w:link w:val="BHPBExcludeGlossaryChar"/>
    <w:qFormat/>
    <w:rsid w:val="00986321"/>
    <w:pPr>
      <w:tabs>
        <w:tab w:val="left" w:pos="3780"/>
      </w:tabs>
      <w:spacing w:before="120" w:after="120"/>
    </w:pPr>
  </w:style>
  <w:style w:type="character" w:customStyle="1" w:styleId="BHPBExcludeGlossaryChar">
    <w:name w:val="BHPB Exclude Glossary Char"/>
    <w:basedOn w:val="DefaultParagraphFont"/>
    <w:link w:val="BHPBExcludeGlossary"/>
    <w:rsid w:val="00986321"/>
    <w:rPr>
      <w:rFonts w:ascii="Arial" w:hAnsi="Arial"/>
      <w:szCs w:val="24"/>
      <w:lang w:eastAsia="es-MX"/>
    </w:rPr>
  </w:style>
  <w:style w:type="paragraph" w:styleId="DocumentMap">
    <w:name w:val="Document Map"/>
    <w:basedOn w:val="Normal"/>
    <w:link w:val="DocumentMapChar"/>
    <w:rsid w:val="005D33C0"/>
    <w:rPr>
      <w:rFonts w:ascii="Tahoma" w:hAnsi="Tahoma" w:cs="Tahoma"/>
      <w:sz w:val="16"/>
      <w:szCs w:val="16"/>
    </w:rPr>
  </w:style>
  <w:style w:type="character" w:customStyle="1" w:styleId="DocumentMapChar">
    <w:name w:val="Document Map Char"/>
    <w:basedOn w:val="DefaultParagraphFont"/>
    <w:link w:val="DocumentMap"/>
    <w:rsid w:val="005D33C0"/>
    <w:rPr>
      <w:rFonts w:ascii="Tahoma" w:hAnsi="Tahoma" w:cs="Tahoma"/>
      <w:sz w:val="16"/>
      <w:szCs w:val="16"/>
      <w:lang w:eastAsia="es-MX"/>
    </w:rPr>
  </w:style>
  <w:style w:type="paragraph" w:customStyle="1" w:styleId="DocTitle">
    <w:name w:val="DocTitle"/>
    <w:basedOn w:val="Normal"/>
    <w:link w:val="DocTitleChar"/>
    <w:qFormat/>
    <w:rsid w:val="00B11872"/>
    <w:pPr>
      <w:spacing w:before="360"/>
    </w:pPr>
    <w:rPr>
      <w:rFonts w:cs="Arial"/>
      <w:sz w:val="52"/>
      <w:szCs w:val="52"/>
    </w:rPr>
  </w:style>
  <w:style w:type="paragraph" w:customStyle="1" w:styleId="DocNumber">
    <w:name w:val="DocNumber"/>
    <w:basedOn w:val="Normal"/>
    <w:link w:val="DocNumberChar"/>
    <w:qFormat/>
    <w:rsid w:val="00B11872"/>
    <w:pPr>
      <w:spacing w:before="600"/>
    </w:pPr>
    <w:rPr>
      <w:rFonts w:cs="Arial"/>
      <w:noProof/>
      <w:color w:val="5A7E8C"/>
      <w:sz w:val="52"/>
      <w:szCs w:val="52"/>
    </w:rPr>
  </w:style>
  <w:style w:type="character" w:customStyle="1" w:styleId="DocTitleChar">
    <w:name w:val="DocTitle Char"/>
    <w:basedOn w:val="DefaultParagraphFont"/>
    <w:link w:val="DocTitle"/>
    <w:rsid w:val="00B11872"/>
    <w:rPr>
      <w:rFonts w:ascii="Arial" w:hAnsi="Arial" w:cs="Arial"/>
      <w:sz w:val="52"/>
      <w:szCs w:val="52"/>
      <w:lang w:val="es-MX" w:eastAsia="es-MX"/>
    </w:rPr>
  </w:style>
  <w:style w:type="paragraph" w:customStyle="1" w:styleId="FooterText">
    <w:name w:val="FooterText"/>
    <w:basedOn w:val="Footer"/>
    <w:link w:val="FooterTextChar"/>
    <w:qFormat/>
    <w:rsid w:val="00B11872"/>
    <w:pPr>
      <w:tabs>
        <w:tab w:val="clear" w:pos="8306"/>
        <w:tab w:val="right" w:pos="10440"/>
      </w:tabs>
      <w:spacing w:line="240" w:lineRule="atLeast"/>
      <w:ind w:left="-360" w:right="-365"/>
    </w:pPr>
    <w:rPr>
      <w:color w:val="D1D1C5"/>
    </w:rPr>
  </w:style>
  <w:style w:type="character" w:customStyle="1" w:styleId="DocNumberChar">
    <w:name w:val="DocNumber Char"/>
    <w:basedOn w:val="DefaultParagraphFont"/>
    <w:link w:val="DocNumber"/>
    <w:rsid w:val="00B11872"/>
    <w:rPr>
      <w:rFonts w:ascii="Arial" w:hAnsi="Arial" w:cs="Arial"/>
      <w:noProof/>
      <w:color w:val="5A7E8C"/>
      <w:sz w:val="52"/>
      <w:szCs w:val="52"/>
      <w:lang w:val="es-MX" w:eastAsia="es-MX"/>
    </w:rPr>
  </w:style>
  <w:style w:type="paragraph" w:customStyle="1" w:styleId="DocTitleSecondary">
    <w:name w:val="DocTitleSecondary"/>
    <w:basedOn w:val="Header"/>
    <w:link w:val="DocTitleSecondaryChar"/>
    <w:qFormat/>
    <w:rsid w:val="00A36FC5"/>
    <w:pPr>
      <w:ind w:right="0"/>
    </w:pPr>
    <w:rPr>
      <w:b/>
      <w:noProof/>
      <w:sz w:val="26"/>
    </w:rPr>
  </w:style>
  <w:style w:type="character" w:customStyle="1" w:styleId="FooterChar">
    <w:name w:val="Footer Char"/>
    <w:basedOn w:val="DefaultParagraphFont"/>
    <w:link w:val="Footer"/>
    <w:uiPriority w:val="99"/>
    <w:rsid w:val="00B11872"/>
    <w:rPr>
      <w:rFonts w:ascii="Arial" w:hAnsi="Arial"/>
      <w:color w:val="919181"/>
      <w:sz w:val="16"/>
      <w:szCs w:val="24"/>
      <w:lang w:eastAsia="es-MX"/>
    </w:rPr>
  </w:style>
  <w:style w:type="character" w:customStyle="1" w:styleId="FooterTextChar">
    <w:name w:val="FooterText Char"/>
    <w:basedOn w:val="FooterChar"/>
    <w:link w:val="FooterText"/>
    <w:rsid w:val="00B11872"/>
    <w:rPr>
      <w:rFonts w:ascii="Arial" w:hAnsi="Arial"/>
      <w:color w:val="919181"/>
      <w:sz w:val="16"/>
      <w:szCs w:val="24"/>
      <w:lang w:eastAsia="es-MX"/>
    </w:rPr>
  </w:style>
  <w:style w:type="paragraph" w:customStyle="1" w:styleId="DocNumberSecondary">
    <w:name w:val="DocNumberSecondary"/>
    <w:basedOn w:val="Header"/>
    <w:link w:val="DocNumberSecondaryChar"/>
    <w:qFormat/>
    <w:rsid w:val="005357A9"/>
    <w:pPr>
      <w:ind w:right="0"/>
      <w:jc w:val="right"/>
    </w:pPr>
    <w:rPr>
      <w:noProof/>
      <w:sz w:val="20"/>
    </w:rPr>
  </w:style>
  <w:style w:type="character" w:customStyle="1" w:styleId="HeaderChar">
    <w:name w:val="Header Char"/>
    <w:basedOn w:val="DefaultParagraphFont"/>
    <w:link w:val="Header"/>
    <w:semiHidden/>
    <w:rsid w:val="00B11872"/>
    <w:rPr>
      <w:rFonts w:ascii="Arial" w:hAnsi="Arial"/>
      <w:sz w:val="32"/>
      <w:szCs w:val="24"/>
      <w:lang w:eastAsia="es-MX"/>
    </w:rPr>
  </w:style>
  <w:style w:type="character" w:customStyle="1" w:styleId="DocTitleSecondaryChar">
    <w:name w:val="DocTitleSecondary Char"/>
    <w:basedOn w:val="HeaderChar"/>
    <w:link w:val="DocTitleSecondary"/>
    <w:rsid w:val="00A36FC5"/>
    <w:rPr>
      <w:rFonts w:ascii="Arial" w:hAnsi="Arial"/>
      <w:b/>
      <w:noProof/>
      <w:sz w:val="26"/>
      <w:szCs w:val="24"/>
      <w:lang w:val="es-MX" w:eastAsia="es-MX"/>
    </w:rPr>
  </w:style>
  <w:style w:type="paragraph" w:customStyle="1" w:styleId="Style1">
    <w:name w:val="Style1"/>
    <w:basedOn w:val="BHPBAzuriteText"/>
    <w:link w:val="Style1Char"/>
    <w:qFormat/>
    <w:rsid w:val="00A744FC"/>
  </w:style>
  <w:style w:type="character" w:customStyle="1" w:styleId="DocNumberSecondaryChar">
    <w:name w:val="DocNumberSecondary Char"/>
    <w:basedOn w:val="HeaderChar"/>
    <w:link w:val="DocNumberSecondary"/>
    <w:rsid w:val="005357A9"/>
    <w:rPr>
      <w:rFonts w:ascii="Arial" w:hAnsi="Arial"/>
      <w:noProof/>
      <w:sz w:val="32"/>
      <w:szCs w:val="24"/>
      <w:lang w:val="es-MX" w:eastAsia="es-MX"/>
    </w:rPr>
  </w:style>
  <w:style w:type="paragraph" w:customStyle="1" w:styleId="FooterTextGray">
    <w:name w:val="FooterTextGray"/>
    <w:basedOn w:val="Footer"/>
    <w:link w:val="FooterTextGrayChar"/>
    <w:qFormat/>
    <w:rsid w:val="00FD1161"/>
    <w:pPr>
      <w:tabs>
        <w:tab w:val="clear" w:pos="4153"/>
        <w:tab w:val="clear" w:pos="8306"/>
        <w:tab w:val="right" w:pos="10440"/>
      </w:tabs>
      <w:spacing w:line="240" w:lineRule="atLeast"/>
    </w:pPr>
    <w:rPr>
      <w:color w:val="808080" w:themeColor="background1" w:themeShade="80"/>
      <w:sz w:val="15"/>
    </w:rPr>
  </w:style>
  <w:style w:type="character" w:customStyle="1" w:styleId="BHPBAzuriteTextChar">
    <w:name w:val="BHPB Azurite Text Char"/>
    <w:basedOn w:val="DefaultParagraphFont"/>
    <w:link w:val="BHPBAzuriteText"/>
    <w:rsid w:val="00A744FC"/>
    <w:rPr>
      <w:rFonts w:ascii="Arial" w:eastAsia="Times New Roman" w:hAnsi="Arial" w:cs="Arial"/>
      <w:color w:val="5A7E92"/>
    </w:rPr>
  </w:style>
  <w:style w:type="character" w:customStyle="1" w:styleId="Style1Char">
    <w:name w:val="Style1 Char"/>
    <w:basedOn w:val="BHPBAzuriteTextChar"/>
    <w:link w:val="Style1"/>
    <w:rsid w:val="00A744FC"/>
    <w:rPr>
      <w:rFonts w:ascii="Arial" w:eastAsia="Times New Roman" w:hAnsi="Arial" w:cs="Arial"/>
      <w:color w:val="5A7E92"/>
    </w:rPr>
  </w:style>
  <w:style w:type="character" w:customStyle="1" w:styleId="FooterTextGrayChar">
    <w:name w:val="FooterTextGray Char"/>
    <w:basedOn w:val="FooterChar"/>
    <w:link w:val="FooterTextGray"/>
    <w:rsid w:val="00FD1161"/>
    <w:rPr>
      <w:rFonts w:ascii="Arial" w:hAnsi="Arial"/>
      <w:color w:val="808080" w:themeColor="background1" w:themeShade="80"/>
      <w:sz w:val="15"/>
      <w:szCs w:val="24"/>
      <w:lang w:val="es-MX" w:eastAsia="es-MX"/>
    </w:rPr>
  </w:style>
  <w:style w:type="paragraph" w:styleId="TOC1">
    <w:name w:val="toc 1"/>
    <w:basedOn w:val="Normal"/>
    <w:next w:val="Normal"/>
    <w:autoRedefine/>
    <w:uiPriority w:val="39"/>
    <w:rsid w:val="00990C8D"/>
    <w:pPr>
      <w:spacing w:after="100"/>
    </w:pPr>
    <w:rPr>
      <w:sz w:val="22"/>
    </w:rPr>
  </w:style>
  <w:style w:type="paragraph" w:customStyle="1" w:styleId="FooterWhite">
    <w:name w:val="Footer_White"/>
    <w:basedOn w:val="Footer"/>
    <w:link w:val="FooterWhiteChar"/>
    <w:qFormat/>
    <w:rsid w:val="00990C8D"/>
    <w:pPr>
      <w:tabs>
        <w:tab w:val="clear" w:pos="8306"/>
        <w:tab w:val="right" w:pos="10440"/>
      </w:tabs>
      <w:spacing w:line="240" w:lineRule="atLeast"/>
      <w:ind w:left="-360" w:right="-365"/>
    </w:pPr>
    <w:rPr>
      <w:color w:val="D1D1C5"/>
    </w:rPr>
  </w:style>
  <w:style w:type="character" w:customStyle="1" w:styleId="FooterWhiteChar">
    <w:name w:val="Footer_White Char"/>
    <w:basedOn w:val="FooterChar"/>
    <w:link w:val="FooterWhite"/>
    <w:rsid w:val="00990C8D"/>
    <w:rPr>
      <w:rFonts w:ascii="Arial" w:hAnsi="Arial"/>
      <w:color w:val="D1D1C5"/>
      <w:sz w:val="16"/>
      <w:szCs w:val="24"/>
      <w:lang w:eastAsia="es-MX"/>
    </w:rPr>
  </w:style>
  <w:style w:type="paragraph" w:customStyle="1" w:styleId="FooterGray">
    <w:name w:val="Footer_Gray"/>
    <w:basedOn w:val="Footer"/>
    <w:link w:val="FooterGrayChar"/>
    <w:qFormat/>
    <w:rsid w:val="00990C8D"/>
    <w:pPr>
      <w:tabs>
        <w:tab w:val="clear" w:pos="4153"/>
        <w:tab w:val="clear" w:pos="8306"/>
        <w:tab w:val="right" w:pos="10440"/>
      </w:tabs>
      <w:spacing w:line="240" w:lineRule="atLeast"/>
      <w:ind w:left="-360" w:right="-379"/>
    </w:pPr>
    <w:rPr>
      <w:color w:val="808080" w:themeColor="background1" w:themeShade="80"/>
    </w:rPr>
  </w:style>
  <w:style w:type="character" w:customStyle="1" w:styleId="FooterGrayChar">
    <w:name w:val="Footer_Gray Char"/>
    <w:basedOn w:val="FooterChar"/>
    <w:link w:val="FooterGray"/>
    <w:rsid w:val="00990C8D"/>
    <w:rPr>
      <w:rFonts w:ascii="Arial" w:hAnsi="Arial"/>
      <w:color w:val="808080" w:themeColor="background1" w:themeShade="80"/>
      <w:sz w:val="16"/>
      <w:szCs w:val="24"/>
      <w:lang w:eastAsia="es-MX"/>
    </w:rPr>
  </w:style>
  <w:style w:type="paragraph" w:customStyle="1" w:styleId="BHPBbodynum">
    <w:name w:val="BHPB body num"/>
    <w:basedOn w:val="BHPBBodyText"/>
    <w:qFormat/>
    <w:rsid w:val="00710200"/>
    <w:pPr>
      <w:numPr>
        <w:numId w:val="7"/>
      </w:numPr>
    </w:pPr>
  </w:style>
  <w:style w:type="paragraph" w:customStyle="1" w:styleId="Default">
    <w:name w:val="Default"/>
    <w:rsid w:val="00534C86"/>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423CCA"/>
    <w:rPr>
      <w:rFonts w:ascii="Arial" w:eastAsia="Times" w:hAnsi="Arial"/>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Arial" w:hAnsi="Arial"/>
        <w:sz w:val="20"/>
      </w:rPr>
      <w:tblPr/>
      <w:trPr>
        <w:tblHeader/>
      </w:trPr>
      <w:tcPr>
        <w:tcBorders>
          <w:top w:val="single" w:sz="2" w:space="0" w:color="auto"/>
          <w:left w:val="single" w:sz="2" w:space="0" w:color="auto"/>
          <w:bottom w:val="single" w:sz="2" w:space="0" w:color="auto"/>
          <w:right w:val="single" w:sz="2" w:space="0" w:color="auto"/>
          <w:insideH w:val="nil"/>
          <w:insideV w:val="nil"/>
          <w:tl2br w:val="nil"/>
          <w:tr2bl w:val="nil"/>
        </w:tcBorders>
        <w:shd w:val="clear" w:color="auto" w:fill="000000"/>
      </w:tcPr>
    </w:tblStylePr>
  </w:style>
  <w:style w:type="paragraph" w:customStyle="1" w:styleId="BHPBCheckboxList">
    <w:name w:val="BHPB Checkbox List"/>
    <w:basedOn w:val="Normal"/>
    <w:qFormat/>
    <w:rsid w:val="004D30B9"/>
    <w:pPr>
      <w:ind w:left="360" w:hanging="360"/>
    </w:pPr>
    <w:rPr>
      <w:rFonts w:eastAsia="Times"/>
    </w:rPr>
  </w:style>
  <w:style w:type="table" w:customStyle="1" w:styleId="BHPBDocTable">
    <w:name w:val="BHPB Doc Table"/>
    <w:basedOn w:val="TableNormal"/>
    <w:uiPriority w:val="99"/>
    <w:rsid w:val="00687BE3"/>
    <w:rPr>
      <w:rFonts w:ascii="Arial" w:hAnsi="Arial"/>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pPr>
        <w:wordWrap/>
        <w:jc w:val="left"/>
      </w:pPr>
      <w:rPr>
        <w:rFonts w:ascii="Arial" w:hAnsi="Arial"/>
        <w:b/>
        <w:color w:val="FFFFFF" w:themeColor="background1"/>
        <w:sz w:val="20"/>
      </w:rPr>
      <w:tblPr/>
      <w:tcPr>
        <w:shd w:val="clear" w:color="auto" w:fill="A6A6A6" w:themeFill="background1" w:themeFillShade="A6"/>
      </w:tcPr>
    </w:tblStylePr>
  </w:style>
  <w:style w:type="paragraph" w:customStyle="1" w:styleId="Example">
    <w:name w:val="Example"/>
    <w:basedOn w:val="Normal"/>
    <w:qFormat/>
    <w:rsid w:val="006714CB"/>
    <w:rPr>
      <w:sz w:val="16"/>
    </w:rPr>
  </w:style>
  <w:style w:type="character" w:styleId="PlaceholderText">
    <w:name w:val="Placeholder Text"/>
    <w:basedOn w:val="DefaultParagraphFont"/>
    <w:uiPriority w:val="99"/>
    <w:semiHidden/>
    <w:rsid w:val="0064249F"/>
    <w:rPr>
      <w:color w:val="808080"/>
    </w:rPr>
  </w:style>
  <w:style w:type="table" w:customStyle="1" w:styleId="BHPBFormTableStyle">
    <w:name w:val="BHPB_Form_Table_Style"/>
    <w:basedOn w:val="TableNormal"/>
    <w:uiPriority w:val="99"/>
    <w:rsid w:val="00536B79"/>
    <w:rPr>
      <w:rFonts w:ascii="Arial" w:hAnsi="Arial"/>
    </w:rPr>
    <w:tblPr>
      <w:tblStyleRowBandSize w:val="1"/>
      <w:tblBorders>
        <w:top w:val="single" w:sz="4" w:space="0" w:color="919181" w:themeColor="accent3"/>
        <w:left w:val="single" w:sz="4" w:space="0" w:color="919181" w:themeColor="accent3"/>
        <w:bottom w:val="single" w:sz="4" w:space="0" w:color="919181" w:themeColor="accent3"/>
        <w:right w:val="single" w:sz="4" w:space="0" w:color="919181" w:themeColor="accent3"/>
        <w:insideH w:val="single" w:sz="4" w:space="0" w:color="919181" w:themeColor="accent3"/>
        <w:insideV w:val="single" w:sz="4" w:space="0" w:color="919181" w:themeColor="accent3"/>
      </w:tblBorders>
    </w:tblPr>
    <w:tcPr>
      <w:vAlign w:val="center"/>
    </w:tcPr>
    <w:tblStylePr w:type="firstRow">
      <w:pPr>
        <w:wordWrap/>
        <w:jc w:val="left"/>
      </w:pPr>
      <w:rPr>
        <w:rFonts w:ascii="Arial Bold" w:hAnsi="Arial Bold"/>
        <w:b/>
        <w:color w:val="FFFFFF" w:themeColor="background1"/>
        <w:sz w:val="20"/>
      </w:rPr>
      <w:tblPr/>
      <w:tcPr>
        <w:shd w:val="clear" w:color="auto" w:fill="808080" w:themeFill="background1" w:themeFillShade="80"/>
      </w:tcPr>
    </w:tblStylePr>
    <w:tblStylePr w:type="band2Horz">
      <w:pPr>
        <w:wordWrap/>
      </w:pPr>
      <w:tblPr/>
      <w:tcPr>
        <w:shd w:val="clear" w:color="auto" w:fill="D9D9D9" w:themeFill="background1" w:themeFillShade="D9"/>
      </w:tcPr>
    </w:tblStylePr>
  </w:style>
  <w:style w:type="paragraph" w:customStyle="1" w:styleId="Spacer-6pttext">
    <w:name w:val="Spacer - 6pt text"/>
    <w:basedOn w:val="Example"/>
    <w:qFormat/>
    <w:rsid w:val="007C4392"/>
    <w:rPr>
      <w:sz w:val="12"/>
    </w:rPr>
  </w:style>
  <w:style w:type="paragraph" w:customStyle="1" w:styleId="Spacer-3pttext">
    <w:name w:val="Spacer - 3pt text"/>
    <w:basedOn w:val="Example"/>
    <w:qFormat/>
    <w:rsid w:val="007C4392"/>
    <w:rPr>
      <w:sz w:val="6"/>
      <w:szCs w:val="6"/>
    </w:rPr>
  </w:style>
  <w:style w:type="paragraph" w:customStyle="1" w:styleId="IncidentalText">
    <w:name w:val="Incidental Text"/>
    <w:basedOn w:val="Normal"/>
    <w:qFormat/>
    <w:rsid w:val="00D55178"/>
    <w:pPr>
      <w:jc w:val="center"/>
    </w:pPr>
    <w:rPr>
      <w:i/>
      <w:sz w:val="18"/>
    </w:rPr>
  </w:style>
  <w:style w:type="paragraph" w:customStyle="1" w:styleId="Spacer-8pttext">
    <w:name w:val="Spacer - 8pt text"/>
    <w:basedOn w:val="Example"/>
    <w:qFormat/>
    <w:rsid w:val="005C377E"/>
  </w:style>
  <w:style w:type="character" w:customStyle="1" w:styleId="Hint-Text8ptItalicsGray">
    <w:name w:val="Hint - Text 8pt Italics Gray"/>
    <w:basedOn w:val="DefaultParagraphFont"/>
    <w:uiPriority w:val="1"/>
    <w:qFormat/>
    <w:rsid w:val="00982830"/>
    <w:rPr>
      <w:i/>
      <w:color w:val="A6A6A6" w:themeColor="background1" w:themeShade="A6"/>
      <w:sz w:val="16"/>
    </w:rPr>
  </w:style>
  <w:style w:type="paragraph" w:customStyle="1" w:styleId="BHPBTableColumnHeading">
    <w:name w:val="BHPB Table Column Heading"/>
    <w:qFormat/>
    <w:rsid w:val="0014189C"/>
    <w:pPr>
      <w:jc w:val="center"/>
    </w:pPr>
    <w:rPr>
      <w:rFonts w:ascii="Arial" w:hAnsi="Arial"/>
      <w:b/>
      <w:sz w:val="18"/>
      <w:szCs w:val="24"/>
    </w:rPr>
  </w:style>
  <w:style w:type="character" w:customStyle="1" w:styleId="Hyperlink-Placeholder">
    <w:name w:val="Hyperlink - Placeholder"/>
    <w:basedOn w:val="DefaultParagraphFont"/>
    <w:uiPriority w:val="1"/>
    <w:qFormat/>
    <w:rsid w:val="00FD119E"/>
    <w:rPr>
      <w:color w:val="0070C0"/>
      <w:u w:val="single"/>
    </w:rPr>
  </w:style>
  <w:style w:type="paragraph" w:styleId="BlockText">
    <w:name w:val="Block Text"/>
    <w:basedOn w:val="Normal"/>
    <w:rsid w:val="00B47A99"/>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 w:val="left" w:pos="10728"/>
        <w:tab w:val="left" w:pos="11448"/>
        <w:tab w:val="left" w:pos="12168"/>
        <w:tab w:val="left" w:pos="12888"/>
        <w:tab w:val="left" w:pos="13608"/>
        <w:tab w:val="left" w:pos="14328"/>
        <w:tab w:val="left" w:pos="15048"/>
        <w:tab w:val="left" w:pos="15768"/>
        <w:tab w:val="left" w:pos="16488"/>
        <w:tab w:val="left" w:pos="17208"/>
        <w:tab w:val="left" w:pos="17928"/>
        <w:tab w:val="left" w:pos="18648"/>
        <w:tab w:val="left" w:pos="19368"/>
        <w:tab w:val="left" w:pos="20088"/>
        <w:tab w:val="left" w:pos="20808"/>
        <w:tab w:val="left" w:pos="21528"/>
        <w:tab w:val="left" w:pos="22248"/>
        <w:tab w:val="left" w:pos="22968"/>
        <w:tab w:val="left" w:pos="23688"/>
        <w:tab w:val="left" w:pos="24408"/>
        <w:tab w:val="left" w:pos="25128"/>
        <w:tab w:val="left" w:pos="25848"/>
        <w:tab w:val="left" w:pos="26568"/>
        <w:tab w:val="left" w:pos="27288"/>
        <w:tab w:val="left" w:pos="28008"/>
        <w:tab w:val="left" w:pos="28728"/>
      </w:tabs>
      <w:spacing w:line="180" w:lineRule="atLeast"/>
      <w:ind w:left="648" w:right="648"/>
      <w:jc w:val="both"/>
    </w:pPr>
    <w:rPr>
      <w:rFonts w:ascii="CG Times" w:eastAsia="Times New Roman" w:hAnsi="CG Times"/>
      <w:szCs w:val="20"/>
    </w:rPr>
  </w:style>
  <w:style w:type="table" w:styleId="Table3Deffects2">
    <w:name w:val="Table 3D effects 2"/>
    <w:basedOn w:val="TableNormal"/>
    <w:rsid w:val="000B2B4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xample8pt">
    <w:name w:val="Example 8pt"/>
    <w:basedOn w:val="DefaultParagraphFont"/>
    <w:uiPriority w:val="1"/>
    <w:qFormat/>
    <w:rsid w:val="00337AFA"/>
    <w:rPr>
      <w:i/>
      <w:sz w:val="16"/>
    </w:rPr>
  </w:style>
  <w:style w:type="table" w:customStyle="1" w:styleId="TableGrid2">
    <w:name w:val="Table Grid2"/>
    <w:basedOn w:val="TableNormal"/>
    <w:next w:val="TableGrid"/>
    <w:uiPriority w:val="59"/>
    <w:rsid w:val="00EF07BB"/>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nt-Dropdown9ptGray">
    <w:name w:val="Hint - Dropdown 9pt Gray"/>
    <w:uiPriority w:val="1"/>
    <w:qFormat/>
    <w:rsid w:val="00706F4D"/>
    <w:rPr>
      <w:color w:val="A6A6A6" w:themeColor="background1" w:themeShade="A6"/>
      <w:sz w:val="18"/>
    </w:rPr>
  </w:style>
  <w:style w:type="character" w:customStyle="1" w:styleId="EventType">
    <w:name w:val="Event Type"/>
    <w:basedOn w:val="DefaultParagraphFont"/>
    <w:uiPriority w:val="1"/>
    <w:qFormat/>
    <w:rsid w:val="009B4102"/>
    <w:rPr>
      <w:rFonts w:ascii="Arial" w:hAnsi="Arial"/>
      <w:b/>
      <w:color w:val="FF0000"/>
      <w:sz w:val="28"/>
    </w:rPr>
  </w:style>
  <w:style w:type="character" w:customStyle="1" w:styleId="Field">
    <w:name w:val="Field"/>
    <w:basedOn w:val="DefaultParagraphFont"/>
    <w:uiPriority w:val="1"/>
    <w:qFormat/>
    <w:rsid w:val="009B4102"/>
    <w:rPr>
      <w:rFonts w:ascii="Calibri" w:hAnsi="Calibri"/>
      <w:color w:val="0070C0"/>
      <w:sz w:val="20"/>
    </w:rPr>
  </w:style>
  <w:style w:type="character" w:customStyle="1" w:styleId="BHPBTableAlertText">
    <w:name w:val="BHPB Table Alert Text"/>
    <w:basedOn w:val="DefaultParagraphFont"/>
    <w:uiPriority w:val="1"/>
    <w:qFormat/>
    <w:rsid w:val="00532595"/>
    <w:rPr>
      <w:b/>
      <w:i/>
      <w:color w:val="E85100" w:themeColor="accent1"/>
      <w:sz w:val="18"/>
    </w:rPr>
  </w:style>
  <w:style w:type="table" w:styleId="Table3Deffects3">
    <w:name w:val="Table 3D effects 3"/>
    <w:basedOn w:val="TableNormal"/>
    <w:rsid w:val="00FF6A7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xampleText-8pt">
    <w:name w:val="Example Text - 8pt"/>
    <w:basedOn w:val="DefaultParagraphFont"/>
    <w:uiPriority w:val="1"/>
    <w:qFormat/>
    <w:rsid w:val="00ED2528"/>
    <w:rPr>
      <w:sz w:val="16"/>
    </w:rPr>
  </w:style>
  <w:style w:type="paragraph" w:customStyle="1" w:styleId="HintText">
    <w:name w:val="Hint Text"/>
    <w:basedOn w:val="Normal"/>
    <w:qFormat/>
    <w:rsid w:val="00466CFA"/>
    <w:rPr>
      <w:color w:val="BFBFBF" w:themeColor="background1" w:themeShade="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0393">
      <w:bodyDiv w:val="1"/>
      <w:marLeft w:val="0"/>
      <w:marRight w:val="0"/>
      <w:marTop w:val="0"/>
      <w:marBottom w:val="0"/>
      <w:divBdr>
        <w:top w:val="none" w:sz="0" w:space="0" w:color="auto"/>
        <w:left w:val="none" w:sz="0" w:space="0" w:color="auto"/>
        <w:bottom w:val="none" w:sz="0" w:space="0" w:color="auto"/>
        <w:right w:val="none" w:sz="0" w:space="0" w:color="auto"/>
      </w:divBdr>
    </w:div>
    <w:div w:id="557935219">
      <w:bodyDiv w:val="1"/>
      <w:marLeft w:val="0"/>
      <w:marRight w:val="0"/>
      <w:marTop w:val="0"/>
      <w:marBottom w:val="0"/>
      <w:divBdr>
        <w:top w:val="none" w:sz="0" w:space="0" w:color="auto"/>
        <w:left w:val="none" w:sz="0" w:space="0" w:color="auto"/>
        <w:bottom w:val="none" w:sz="0" w:space="0" w:color="auto"/>
        <w:right w:val="none" w:sz="0" w:space="0" w:color="auto"/>
      </w:divBdr>
    </w:div>
    <w:div w:id="850879268">
      <w:bodyDiv w:val="1"/>
      <w:marLeft w:val="0"/>
      <w:marRight w:val="0"/>
      <w:marTop w:val="0"/>
      <w:marBottom w:val="0"/>
      <w:divBdr>
        <w:top w:val="none" w:sz="0" w:space="0" w:color="auto"/>
        <w:left w:val="none" w:sz="0" w:space="0" w:color="auto"/>
        <w:bottom w:val="none" w:sz="0" w:space="0" w:color="auto"/>
        <w:right w:val="none" w:sz="0" w:space="0" w:color="auto"/>
      </w:divBdr>
    </w:div>
    <w:div w:id="1896549055">
      <w:bodyDiv w:val="1"/>
      <w:marLeft w:val="0"/>
      <w:marRight w:val="0"/>
      <w:marTop w:val="0"/>
      <w:marBottom w:val="0"/>
      <w:divBdr>
        <w:top w:val="none" w:sz="0" w:space="0" w:color="auto"/>
        <w:left w:val="none" w:sz="0" w:space="0" w:color="auto"/>
        <w:bottom w:val="none" w:sz="0" w:space="0" w:color="auto"/>
        <w:right w:val="none" w:sz="0" w:space="0" w:color="auto"/>
      </w:divBdr>
    </w:div>
    <w:div w:id="2099978201">
      <w:bodyDiv w:val="1"/>
      <w:marLeft w:val="0"/>
      <w:marRight w:val="0"/>
      <w:marTop w:val="0"/>
      <w:marBottom w:val="0"/>
      <w:divBdr>
        <w:top w:val="none" w:sz="0" w:space="0" w:color="auto"/>
        <w:left w:val="none" w:sz="0" w:space="0" w:color="auto"/>
        <w:bottom w:val="none" w:sz="0" w:space="0" w:color="auto"/>
        <w:right w:val="none" w:sz="0" w:space="0" w:color="auto"/>
      </w:divBdr>
    </w:div>
    <w:div w:id="211609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HPB Colour Palette">
      <a:dk1>
        <a:sysClr val="windowText" lastClr="000000"/>
      </a:dk1>
      <a:lt1>
        <a:sysClr val="window" lastClr="FFFFFF"/>
      </a:lt1>
      <a:dk2>
        <a:srgbClr val="444744"/>
      </a:dk2>
      <a:lt2>
        <a:srgbClr val="D1D1C5"/>
      </a:lt2>
      <a:accent1>
        <a:srgbClr val="E85100"/>
      </a:accent1>
      <a:accent2>
        <a:srgbClr val="5A7E92"/>
      </a:accent2>
      <a:accent3>
        <a:srgbClr val="919181"/>
      </a:accent3>
      <a:accent4>
        <a:srgbClr val="99C9A9"/>
      </a:accent4>
      <a:accent5>
        <a:srgbClr val="98A705"/>
      </a:accent5>
      <a:accent6>
        <a:srgbClr val="E8E848"/>
      </a:accent6>
      <a:hlink>
        <a:srgbClr val="0000FF"/>
      </a:hlink>
      <a:folHlink>
        <a:srgbClr val="638F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CFF55789C594AABEDD79DC82DF0D2" ma:contentTypeVersion="9" ma:contentTypeDescription="Create a new document." ma:contentTypeScope="" ma:versionID="3d1b426147fa63a6cede11a65dd28cf6">
  <xsd:schema xmlns:xsd="http://www.w3.org/2001/XMLSchema" xmlns:xs="http://www.w3.org/2001/XMLSchema" xmlns:p="http://schemas.microsoft.com/office/2006/metadata/properties" xmlns:ns2="ea5868dd-e74c-4f16-9a51-d06076ff6df2" xmlns:ns3="f1192640-dbf0-44ec-952e-446705185aab" targetNamespace="http://schemas.microsoft.com/office/2006/metadata/properties" ma:root="true" ma:fieldsID="54f1b0d7f3bfcab156c722018c94c47e" ns2:_="" ns3:_="">
    <xsd:import namespace="ea5868dd-e74c-4f16-9a51-d06076ff6df2"/>
    <xsd:import namespace="f1192640-dbf0-44ec-952e-446705185aa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868dd-e74c-4f16-9a51-d06076ff6d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192640-dbf0-44ec-952e-446705185a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ea5868dd-e74c-4f16-9a51-d06076ff6df2">
      <UserInfo>
        <DisplayName/>
        <AccountId xsi:nil="true"/>
        <AccountType/>
      </UserInfo>
    </SharedWithUsers>
    <_dlc_DocId xmlns="ea5868dd-e74c-4f16-9a51-d06076ff6df2">XJ754XQMX5V4-487745197-1592</_dlc_DocId>
    <_dlc_DocIdUrl xmlns="ea5868dd-e74c-4f16-9a51-d06076ff6df2">
      <Url>https://woodsideenergy.sharepoint.com/sites/HSEIntegrationSharePointPage/_layouts/15/DocIdRedir.aspx?ID=XJ754XQMX5V4-487745197-1592</Url>
      <Description>XJ754XQMX5V4-487745197-1592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2D482BC-E9F3-4890-8D24-E6382C3CC466}"/>
</file>

<file path=customXml/itemProps2.xml><?xml version="1.0" encoding="utf-8"?>
<ds:datastoreItem xmlns:ds="http://schemas.openxmlformats.org/officeDocument/2006/customXml" ds:itemID="{08C2575F-1FC7-45EF-97F3-596E855F1CD7}">
  <ds:schemaRefs>
    <ds:schemaRef ds:uri="http://schemas.openxmlformats.org/officeDocument/2006/bibliography"/>
  </ds:schemaRefs>
</ds:datastoreItem>
</file>

<file path=customXml/itemProps3.xml><?xml version="1.0" encoding="utf-8"?>
<ds:datastoreItem xmlns:ds="http://schemas.openxmlformats.org/officeDocument/2006/customXml" ds:itemID="{25B588CB-B031-47C1-B13A-769EC6F60486}">
  <ds:schemaRefs>
    <ds:schemaRef ds:uri="http://schemas.microsoft.com/office/2006/metadata/properties"/>
    <ds:schemaRef ds:uri="http://schemas.microsoft.com/office/infopath/2007/PartnerControls"/>
    <ds:schemaRef ds:uri="cae7f379-465d-4de3-80cf-d606fc0a9dc8"/>
  </ds:schemaRefs>
</ds:datastoreItem>
</file>

<file path=customXml/itemProps4.xml><?xml version="1.0" encoding="utf-8"?>
<ds:datastoreItem xmlns:ds="http://schemas.openxmlformats.org/officeDocument/2006/customXml" ds:itemID="{DD765D54-3C19-4959-8B98-2963F5AC3462}">
  <ds:schemaRefs>
    <ds:schemaRef ds:uri="http://schemas.microsoft.com/sharepoint/v3/contenttype/forms"/>
  </ds:schemaRefs>
</ds:datastoreItem>
</file>

<file path=customXml/itemProps5.xml><?xml version="1.0" encoding="utf-8"?>
<ds:datastoreItem xmlns:ds="http://schemas.openxmlformats.org/officeDocument/2006/customXml" ds:itemID="{DD17472F-6C22-482F-BE29-679C543F24C5}"/>
</file>

<file path=docProps/app.xml><?xml version="1.0" encoding="utf-8"?>
<Properties xmlns="http://schemas.openxmlformats.org/officeDocument/2006/extended-properties" xmlns:vt="http://schemas.openxmlformats.org/officeDocument/2006/docPropsVTypes">
  <Template>Normal</Template>
  <TotalTime>1</TotalTime>
  <Pages>5</Pages>
  <Words>1207</Words>
  <Characters>6886</Characters>
  <Application>Microsoft Office Word</Application>
  <DocSecurity>0</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GLD</vt:lpstr>
      <vt:lpstr>GLD</vt:lpstr>
    </vt:vector>
  </TitlesOfParts>
  <Company>BHP Billiton</Company>
  <LinksUpToDate>false</LinksUpToDate>
  <CharactersWithSpaces>8077</CharactersWithSpaces>
  <SharedDoc>false</SharedDoc>
  <HLinks>
    <vt:vector size="18" baseType="variant">
      <vt:variant>
        <vt:i4>1703940</vt:i4>
      </vt:variant>
      <vt:variant>
        <vt:i4>9</vt:i4>
      </vt:variant>
      <vt:variant>
        <vt:i4>0</vt:i4>
      </vt:variant>
      <vt:variant>
        <vt:i4>5</vt:i4>
      </vt:variant>
      <vt:variant>
        <vt:lpwstr>https://inside.bhpbilliton.net/irj/go/km/docs/content/easywcm/corporate/documents/group level documents/GLD (Phase II)/GLD.003 Glossary of BHP Billiton Terms.pdf</vt:lpwstr>
      </vt:variant>
      <vt:variant>
        <vt:lpwstr/>
      </vt:variant>
      <vt:variant>
        <vt:i4>1703940</vt:i4>
      </vt:variant>
      <vt:variant>
        <vt:i4>6</vt:i4>
      </vt:variant>
      <vt:variant>
        <vt:i4>0</vt:i4>
      </vt:variant>
      <vt:variant>
        <vt:i4>5</vt:i4>
      </vt:variant>
      <vt:variant>
        <vt:lpwstr>https://inside.bhpbilliton.net/irj/go/km/docs/content/easywcm/corporate/documents/group level documents/GLD (Phase II)/GLD.003 Glossary of BHP Billiton Terms.pdf</vt:lpwstr>
      </vt:variant>
      <vt:variant>
        <vt:lpwstr/>
      </vt:variant>
      <vt:variant>
        <vt:i4>1703940</vt:i4>
      </vt:variant>
      <vt:variant>
        <vt:i4>3</vt:i4>
      </vt:variant>
      <vt:variant>
        <vt:i4>0</vt:i4>
      </vt:variant>
      <vt:variant>
        <vt:i4>5</vt:i4>
      </vt:variant>
      <vt:variant>
        <vt:lpwstr>https://inside.bhpbilliton.net/irj/go/km/docs/content/easywcm/corporate/documents/group level documents/GLD (Phase II)/GLD.003 Glossary of BHP Billiton Terms.pdf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Mitchell, Mike</dc:creator>
  <dc:description>Enter Date in File &gt; Properties &gt; Comments (Day Month Year)</dc:description>
  <cp:lastModifiedBy>Flockton, Jason</cp:lastModifiedBy>
  <cp:revision>5</cp:revision>
  <cp:lastPrinted>2015-10-27T01:52:00Z</cp:lastPrinted>
  <dcterms:created xsi:type="dcterms:W3CDTF">2018-03-26T18:42:00Z</dcterms:created>
  <dcterms:modified xsi:type="dcterms:W3CDTF">2022-10-07T05:00:00Z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Day Month Year</vt:lpwstr>
  </property>
  <property fmtid="{D5CDD505-2E9C-101B-9397-08002B2CF9AE}" pid="3" name="STA.">
    <vt:lpwstr>xxx</vt:lpwstr>
  </property>
  <property fmtid="{D5CDD505-2E9C-101B-9397-08002B2CF9AE}" pid="4" name="PRO.">
    <vt:lpwstr>xxx</vt:lpwstr>
  </property>
  <property fmtid="{D5CDD505-2E9C-101B-9397-08002B2CF9AE}" pid="5" name="ContentTypeId">
    <vt:lpwstr>0x010100C52CFF55789C594AABEDD79DC82DF0D2</vt:lpwstr>
  </property>
  <property fmtid="{D5CDD505-2E9C-101B-9397-08002B2CF9AE}" pid="6" name="Order">
    <vt:r8>43800</vt:r8>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_dlc_DocIdItemGuid">
    <vt:lpwstr>084144c9-9164-4051-906b-6db21c147521</vt:lpwstr>
  </property>
</Properties>
</file>