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44E2" w14:textId="77777777" w:rsidR="00186A76" w:rsidRDefault="00186A76" w:rsidP="00186A76">
      <w:pPr>
        <w:pStyle w:val="Spacer-3pttext"/>
      </w:pPr>
    </w:p>
    <w:tbl>
      <w:tblPr>
        <w:tblStyle w:val="BHPBFormTableStyle"/>
        <w:tblW w:w="0" w:type="auto"/>
        <w:tblLayout w:type="fixed"/>
        <w:tblLook w:val="03C0" w:firstRow="0" w:lastRow="1" w:firstColumn="1" w:lastColumn="1" w:noHBand="1" w:noVBand="0"/>
      </w:tblPr>
      <w:tblGrid>
        <w:gridCol w:w="1188"/>
        <w:gridCol w:w="5040"/>
        <w:gridCol w:w="360"/>
        <w:gridCol w:w="2070"/>
        <w:gridCol w:w="2250"/>
      </w:tblGrid>
      <w:tr w:rsidR="00186A76" w:rsidRPr="00560AC6" w14:paraId="4FBD5DD6" w14:textId="77777777" w:rsidTr="00B948E1">
        <w:trPr>
          <w:trHeight w:val="288"/>
        </w:trPr>
        <w:tc>
          <w:tcPr>
            <w:tcW w:w="1188" w:type="dxa"/>
            <w:vMerge w:val="restart"/>
            <w:tcBorders>
              <w:top w:val="single" w:sz="18" w:space="0" w:color="E85100" w:themeColor="accent1"/>
              <w:left w:val="single" w:sz="18" w:space="0" w:color="E85100" w:themeColor="accent1"/>
              <w:right w:val="nil"/>
            </w:tcBorders>
            <w:shd w:val="clear" w:color="auto" w:fill="FFDAC7" w:themeFill="accent1" w:themeFillTint="33"/>
          </w:tcPr>
          <w:p w14:paraId="08E7698C" w14:textId="77777777" w:rsidR="00186A76" w:rsidRPr="002651A7" w:rsidRDefault="00186A76" w:rsidP="00B948E1">
            <w:pPr>
              <w:jc w:val="center"/>
            </w:pPr>
            <w:r>
              <w:rPr>
                <w:noProof/>
                <w:lang w:val="en-US" w:eastAsia="zh-CN" w:bidi="ar-SA"/>
              </w:rPr>
              <w:drawing>
                <wp:inline distT="0" distB="0" distL="0" distR="0" wp14:anchorId="151F6C29" wp14:editId="718522C1">
                  <wp:extent cx="604911" cy="549532"/>
                  <wp:effectExtent l="0" t="0" r="5080" b="3175"/>
                  <wp:docPr id="1" name="Picture 1" descr="U:\Warning Icon\Warning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Warning Icon\Warning_Ico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285"/>
                          <a:stretch/>
                        </pic:blipFill>
                        <pic:spPr bwMode="auto">
                          <a:xfrm>
                            <a:off x="0" y="0"/>
                            <a:ext cx="607144" cy="551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Merge w:val="restart"/>
            <w:tcBorders>
              <w:top w:val="single" w:sz="18" w:space="0" w:color="E85100" w:themeColor="accent1"/>
              <w:left w:val="nil"/>
              <w:right w:val="single" w:sz="18" w:space="0" w:color="E85100" w:themeColor="accent1"/>
            </w:tcBorders>
            <w:shd w:val="clear" w:color="auto" w:fill="FFDAC7" w:themeFill="accent1" w:themeFillTint="33"/>
          </w:tcPr>
          <w:p w14:paraId="30C8D25D" w14:textId="77777777" w:rsidR="00186A76" w:rsidRPr="00186A76" w:rsidRDefault="00186A76" w:rsidP="00B948E1">
            <w:pPr>
              <w:jc w:val="center"/>
              <w:rPr>
                <w:b/>
                <w:color w:val="E85100" w:themeColor="accent1"/>
              </w:rPr>
            </w:pPr>
            <w:r>
              <w:rPr>
                <w:b/>
                <w:color w:val="E85100" w:themeColor="accent1"/>
              </w:rPr>
              <w:t>DEBERÁ LLENARSE CON TINTA</w:t>
            </w:r>
          </w:p>
          <w:p w14:paraId="233AFD99" w14:textId="77777777" w:rsidR="00186A76" w:rsidRPr="00186A76" w:rsidRDefault="00186A76" w:rsidP="00B948E1">
            <w:pPr>
              <w:jc w:val="center"/>
              <w:rPr>
                <w:b/>
                <w:color w:val="E85100" w:themeColor="accent1"/>
                <w:sz w:val="4"/>
              </w:rPr>
            </w:pPr>
          </w:p>
          <w:p w14:paraId="7021F79B" w14:textId="77777777" w:rsidR="00186A76" w:rsidRDefault="00186A76" w:rsidP="00B948E1">
            <w:pPr>
              <w:jc w:val="center"/>
              <w:rPr>
                <w:i/>
                <w:color w:val="E85100" w:themeColor="accent1"/>
                <w:sz w:val="18"/>
              </w:rPr>
            </w:pPr>
            <w:r>
              <w:rPr>
                <w:i/>
                <w:color w:val="E85100" w:themeColor="accent1"/>
                <w:sz w:val="18"/>
              </w:rPr>
              <w:t>El personal autorizado deberá registrar su ingreso y salida con el personal de atención. El personal de atención deberá concluir inmediatamente el permiso si se viola una condición de permiso o el ámbito del trabajo cambia.</w:t>
            </w:r>
          </w:p>
          <w:p w14:paraId="783D17E7" w14:textId="72048996" w:rsidR="00892DC3" w:rsidRPr="00AC3762" w:rsidRDefault="00892DC3" w:rsidP="00892DC3">
            <w:pPr>
              <w:jc w:val="center"/>
              <w:rPr>
                <w:b/>
                <w:i/>
                <w:color w:val="E85100" w:themeColor="accent1"/>
                <w:sz w:val="16"/>
                <w:lang w:val="en-US"/>
              </w:rPr>
            </w:pPr>
            <w:r w:rsidRPr="00AC3762">
              <w:rPr>
                <w:b/>
                <w:i/>
                <w:color w:val="E85100" w:themeColor="accent1"/>
                <w:sz w:val="16"/>
                <w:lang w:val="en-US"/>
              </w:rPr>
              <w:t>(TO BE COMPLETED IN INK)</w:t>
            </w:r>
          </w:p>
          <w:p w14:paraId="5ACAFA65" w14:textId="77777777" w:rsidR="00892DC3" w:rsidRPr="00AC3762" w:rsidRDefault="00892DC3" w:rsidP="00892DC3">
            <w:pPr>
              <w:jc w:val="center"/>
              <w:rPr>
                <w:b/>
                <w:i/>
                <w:color w:val="E85100" w:themeColor="accent1"/>
                <w:sz w:val="4"/>
                <w:lang w:val="en-US"/>
              </w:rPr>
            </w:pPr>
          </w:p>
          <w:p w14:paraId="291F98D2" w14:textId="331F253F" w:rsidR="00892DC3" w:rsidRPr="00AC3762" w:rsidRDefault="00892DC3" w:rsidP="00892DC3">
            <w:pPr>
              <w:jc w:val="center"/>
              <w:rPr>
                <w:i/>
                <w:color w:val="E85100" w:themeColor="accent1"/>
                <w:sz w:val="14"/>
                <w:lang w:val="en-US"/>
              </w:rPr>
            </w:pPr>
            <w:r w:rsidRPr="00AC3762">
              <w:rPr>
                <w:i/>
                <w:color w:val="E85100" w:themeColor="accent1"/>
                <w:sz w:val="14"/>
                <w:lang w:val="en-US"/>
              </w:rPr>
              <w:t>(Authorized entrants must log in and out with the attendant. The attendant must immediately terminate the permit if a permit condition is violated or if the scope of work changes)</w:t>
            </w:r>
          </w:p>
        </w:tc>
        <w:tc>
          <w:tcPr>
            <w:tcW w:w="360" w:type="dxa"/>
            <w:tcBorders>
              <w:top w:val="nil"/>
              <w:left w:val="single" w:sz="18" w:space="0" w:color="E85100" w:themeColor="accent1"/>
              <w:bottom w:val="nil"/>
            </w:tcBorders>
            <w:shd w:val="clear" w:color="auto" w:fill="auto"/>
          </w:tcPr>
          <w:p w14:paraId="3C3679A5" w14:textId="77777777" w:rsidR="00186A76" w:rsidRPr="00AC3762" w:rsidRDefault="00186A76" w:rsidP="00B948E1">
            <w:pPr>
              <w:jc w:val="center"/>
              <w:rPr>
                <w:b/>
                <w:color w:val="E85100" w:themeColor="accent1"/>
                <w:lang w:val="en-US"/>
              </w:rPr>
            </w:pPr>
          </w:p>
        </w:tc>
        <w:tc>
          <w:tcPr>
            <w:tcW w:w="4320" w:type="dxa"/>
            <w:gridSpan w:val="2"/>
            <w:shd w:val="clear" w:color="auto" w:fill="808080" w:themeFill="background1" w:themeFillShade="80"/>
          </w:tcPr>
          <w:p w14:paraId="6224EADF" w14:textId="77777777" w:rsidR="00186A76" w:rsidRDefault="00186A76" w:rsidP="00B948E1">
            <w:pPr>
              <w:pStyle w:val="BHPBTableHeading"/>
            </w:pPr>
            <w:r>
              <w:t>Permiso y aislamiento</w:t>
            </w:r>
          </w:p>
          <w:p w14:paraId="10E5821D" w14:textId="594EF16D" w:rsidR="00892DC3" w:rsidRPr="00AC3762" w:rsidRDefault="00892DC3" w:rsidP="00B948E1">
            <w:pPr>
              <w:pStyle w:val="BHPBTableHeading"/>
              <w:rPr>
                <w:i/>
              </w:rPr>
            </w:pPr>
            <w:r w:rsidRPr="00AC3762">
              <w:rPr>
                <w:i/>
                <w:sz w:val="16"/>
              </w:rPr>
              <w:t>(Permit and Isolation)</w:t>
            </w:r>
          </w:p>
        </w:tc>
      </w:tr>
      <w:tr w:rsidR="006257B6" w:rsidRPr="00560AC6" w14:paraId="4213D370" w14:textId="77777777" w:rsidTr="005B23E2">
        <w:trPr>
          <w:trHeight w:val="422"/>
        </w:trPr>
        <w:tc>
          <w:tcPr>
            <w:tcW w:w="1188" w:type="dxa"/>
            <w:vMerge/>
            <w:tcBorders>
              <w:left w:val="single" w:sz="18" w:space="0" w:color="E85100" w:themeColor="accent1"/>
              <w:right w:val="nil"/>
            </w:tcBorders>
            <w:shd w:val="clear" w:color="auto" w:fill="FFDAC7" w:themeFill="accent1" w:themeFillTint="33"/>
          </w:tcPr>
          <w:p w14:paraId="2EC5C9A3" w14:textId="77777777" w:rsidR="006257B6" w:rsidRPr="002651A7" w:rsidRDefault="006257B6" w:rsidP="00B948E1"/>
        </w:tc>
        <w:tc>
          <w:tcPr>
            <w:tcW w:w="5040" w:type="dxa"/>
            <w:vMerge/>
            <w:tcBorders>
              <w:left w:val="nil"/>
              <w:right w:val="single" w:sz="18" w:space="0" w:color="E85100" w:themeColor="accent1"/>
            </w:tcBorders>
            <w:shd w:val="clear" w:color="auto" w:fill="FFDAC7" w:themeFill="accent1" w:themeFillTint="33"/>
          </w:tcPr>
          <w:p w14:paraId="74D54575" w14:textId="77777777" w:rsidR="006257B6" w:rsidRPr="008234FE" w:rsidRDefault="006257B6" w:rsidP="00B948E1">
            <w:pPr>
              <w:rPr>
                <w:color w:val="E85100" w:themeColor="accent1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E85100" w:themeColor="accent1"/>
              <w:bottom w:val="nil"/>
            </w:tcBorders>
            <w:shd w:val="clear" w:color="auto" w:fill="auto"/>
          </w:tcPr>
          <w:p w14:paraId="34D69224" w14:textId="77777777" w:rsidR="006257B6" w:rsidRPr="008234FE" w:rsidRDefault="006257B6" w:rsidP="00B948E1">
            <w:pPr>
              <w:jc w:val="center"/>
              <w:rPr>
                <w:b/>
                <w:color w:val="E85100" w:themeColor="accent1"/>
              </w:rPr>
            </w:pPr>
          </w:p>
        </w:tc>
        <w:tc>
          <w:tcPr>
            <w:tcW w:w="2070" w:type="dxa"/>
            <w:shd w:val="clear" w:color="auto" w:fill="D1D1C5" w:themeFill="background2"/>
          </w:tcPr>
          <w:p w14:paraId="3D5346B4" w14:textId="77777777" w:rsidR="006257B6" w:rsidRDefault="006257B6" w:rsidP="006257B6">
            <w:pPr>
              <w:rPr>
                <w:b/>
              </w:rPr>
            </w:pPr>
            <w:r>
              <w:rPr>
                <w:b/>
              </w:rPr>
              <w:t xml:space="preserve">No. de permiso: </w:t>
            </w:r>
          </w:p>
          <w:p w14:paraId="26B133A4" w14:textId="4E1BDBFB" w:rsidR="00892DC3" w:rsidRPr="00AC3762" w:rsidRDefault="00892DC3" w:rsidP="006257B6">
            <w:pPr>
              <w:rPr>
                <w:b/>
                <w:i/>
              </w:rPr>
            </w:pPr>
            <w:r w:rsidRPr="00AC3762">
              <w:rPr>
                <w:b/>
                <w:i/>
                <w:sz w:val="16"/>
              </w:rPr>
              <w:t>(Permit No.):</w:t>
            </w:r>
          </w:p>
        </w:tc>
        <w:tc>
          <w:tcPr>
            <w:tcW w:w="2250" w:type="dxa"/>
          </w:tcPr>
          <w:p w14:paraId="7716D5C5" w14:textId="77777777" w:rsidR="006257B6" w:rsidRPr="007C1F61" w:rsidRDefault="006257B6" w:rsidP="00B948E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6257B6" w:rsidRPr="00560AC6" w14:paraId="691A3C8A" w14:textId="77777777" w:rsidTr="005B23E2">
        <w:trPr>
          <w:trHeight w:val="20"/>
        </w:trPr>
        <w:tc>
          <w:tcPr>
            <w:tcW w:w="1188" w:type="dxa"/>
            <w:vMerge/>
            <w:tcBorders>
              <w:left w:val="single" w:sz="18" w:space="0" w:color="E85100" w:themeColor="accent1"/>
              <w:right w:val="nil"/>
            </w:tcBorders>
            <w:shd w:val="clear" w:color="auto" w:fill="FFDAC7" w:themeFill="accent1" w:themeFillTint="33"/>
          </w:tcPr>
          <w:p w14:paraId="0DA346AF" w14:textId="77777777" w:rsidR="006257B6" w:rsidRPr="002651A7" w:rsidRDefault="006257B6" w:rsidP="00B948E1"/>
        </w:tc>
        <w:tc>
          <w:tcPr>
            <w:tcW w:w="5040" w:type="dxa"/>
            <w:vMerge/>
            <w:tcBorders>
              <w:left w:val="nil"/>
              <w:right w:val="single" w:sz="18" w:space="0" w:color="E85100" w:themeColor="accent1"/>
            </w:tcBorders>
            <w:shd w:val="clear" w:color="auto" w:fill="FFDAC7" w:themeFill="accent1" w:themeFillTint="33"/>
          </w:tcPr>
          <w:p w14:paraId="4BDB56A1" w14:textId="77777777" w:rsidR="006257B6" w:rsidRPr="008234FE" w:rsidRDefault="006257B6" w:rsidP="00B948E1">
            <w:pPr>
              <w:rPr>
                <w:color w:val="E85100" w:themeColor="accent1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E85100" w:themeColor="accent1"/>
              <w:bottom w:val="nil"/>
            </w:tcBorders>
            <w:shd w:val="clear" w:color="auto" w:fill="auto"/>
          </w:tcPr>
          <w:p w14:paraId="38973B07" w14:textId="77777777" w:rsidR="006257B6" w:rsidRPr="008234FE" w:rsidRDefault="006257B6" w:rsidP="00B948E1">
            <w:pPr>
              <w:jc w:val="center"/>
              <w:rPr>
                <w:b/>
                <w:color w:val="E85100" w:themeColor="accent1"/>
              </w:rPr>
            </w:pPr>
          </w:p>
        </w:tc>
        <w:tc>
          <w:tcPr>
            <w:tcW w:w="2070" w:type="dxa"/>
            <w:vMerge w:val="restart"/>
            <w:shd w:val="clear" w:color="auto" w:fill="D1D1C5" w:themeFill="background2"/>
          </w:tcPr>
          <w:p w14:paraId="3ECC2B20" w14:textId="77777777" w:rsidR="006257B6" w:rsidRDefault="00F3181D" w:rsidP="00F3181D">
            <w:pPr>
              <w:rPr>
                <w:b/>
                <w:szCs w:val="20"/>
              </w:rPr>
            </w:pPr>
            <w:r w:rsidRPr="008C2F8A">
              <w:rPr>
                <w:b/>
                <w:szCs w:val="20"/>
              </w:rPr>
              <w:t xml:space="preserve">No. de certificado de aislamiento: </w:t>
            </w:r>
          </w:p>
          <w:p w14:paraId="1CC03B89" w14:textId="1B26DCED" w:rsidR="00892DC3" w:rsidRPr="00AC3762" w:rsidRDefault="00892DC3" w:rsidP="00F3181D">
            <w:pPr>
              <w:rPr>
                <w:b/>
                <w:i/>
                <w:szCs w:val="20"/>
              </w:rPr>
            </w:pPr>
            <w:r w:rsidRPr="00AC3762">
              <w:rPr>
                <w:b/>
                <w:i/>
                <w:sz w:val="16"/>
                <w:szCs w:val="20"/>
              </w:rPr>
              <w:t>(</w:t>
            </w:r>
            <w:r w:rsidRPr="00AC3762">
              <w:rPr>
                <w:b/>
                <w:i/>
                <w:sz w:val="16"/>
              </w:rPr>
              <w:t>Isolation Certificate No.):</w:t>
            </w:r>
          </w:p>
        </w:tc>
        <w:tc>
          <w:tcPr>
            <w:tcW w:w="2250" w:type="dxa"/>
            <w:vMerge w:val="restart"/>
          </w:tcPr>
          <w:p w14:paraId="15B8AEE5" w14:textId="77777777" w:rsidR="006257B6" w:rsidRPr="007C1F61" w:rsidRDefault="006257B6" w:rsidP="00B948E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6257B6" w:rsidRPr="00560AC6" w14:paraId="02EB76CF" w14:textId="77777777" w:rsidTr="005B23E2">
        <w:trPr>
          <w:trHeight w:val="62"/>
        </w:trPr>
        <w:tc>
          <w:tcPr>
            <w:tcW w:w="1188" w:type="dxa"/>
            <w:vMerge/>
            <w:tcBorders>
              <w:left w:val="single" w:sz="18" w:space="0" w:color="E85100" w:themeColor="accent1"/>
              <w:bottom w:val="single" w:sz="18" w:space="0" w:color="E85100" w:themeColor="accent1"/>
              <w:right w:val="nil"/>
            </w:tcBorders>
            <w:shd w:val="clear" w:color="auto" w:fill="FFDAC7" w:themeFill="accent1" w:themeFillTint="33"/>
          </w:tcPr>
          <w:p w14:paraId="2E916090" w14:textId="77777777" w:rsidR="006257B6" w:rsidRPr="002651A7" w:rsidRDefault="006257B6" w:rsidP="00B948E1"/>
        </w:tc>
        <w:tc>
          <w:tcPr>
            <w:tcW w:w="5040" w:type="dxa"/>
            <w:vMerge/>
            <w:tcBorders>
              <w:left w:val="nil"/>
              <w:bottom w:val="single" w:sz="18" w:space="0" w:color="E85100" w:themeColor="accent1"/>
              <w:right w:val="single" w:sz="18" w:space="0" w:color="E85100" w:themeColor="accent1"/>
            </w:tcBorders>
            <w:shd w:val="clear" w:color="auto" w:fill="FFDAC7" w:themeFill="accent1" w:themeFillTint="33"/>
          </w:tcPr>
          <w:p w14:paraId="1A323368" w14:textId="77777777" w:rsidR="006257B6" w:rsidRPr="008234FE" w:rsidRDefault="006257B6" w:rsidP="00B948E1">
            <w:pPr>
              <w:rPr>
                <w:color w:val="E85100" w:themeColor="accent1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E85100" w:themeColor="accent1"/>
              <w:bottom w:val="nil"/>
            </w:tcBorders>
            <w:shd w:val="clear" w:color="auto" w:fill="auto"/>
          </w:tcPr>
          <w:p w14:paraId="12EACE03" w14:textId="77777777" w:rsidR="006257B6" w:rsidRPr="008234FE" w:rsidRDefault="006257B6" w:rsidP="00B948E1">
            <w:pPr>
              <w:jc w:val="center"/>
              <w:rPr>
                <w:color w:val="E85100" w:themeColor="accent1"/>
              </w:rPr>
            </w:pPr>
          </w:p>
        </w:tc>
        <w:tc>
          <w:tcPr>
            <w:tcW w:w="2070" w:type="dxa"/>
            <w:vMerge/>
            <w:shd w:val="clear" w:color="auto" w:fill="D1D1C5" w:themeFill="background2"/>
          </w:tcPr>
          <w:p w14:paraId="54EE0987" w14:textId="77777777" w:rsidR="006257B6" w:rsidRPr="007C1F61" w:rsidRDefault="006257B6" w:rsidP="00B948E1"/>
        </w:tc>
        <w:tc>
          <w:tcPr>
            <w:tcW w:w="2250" w:type="dxa"/>
            <w:vMerge/>
          </w:tcPr>
          <w:p w14:paraId="4AF061F9" w14:textId="77777777" w:rsidR="006257B6" w:rsidRPr="007C1F61" w:rsidRDefault="006257B6" w:rsidP="00B948E1"/>
        </w:tc>
      </w:tr>
    </w:tbl>
    <w:p w14:paraId="1E39A583" w14:textId="77777777" w:rsidR="00186A76" w:rsidRPr="00812C23" w:rsidRDefault="00186A76" w:rsidP="00186A76">
      <w:pPr>
        <w:pStyle w:val="Example"/>
        <w:rPr>
          <w:sz w:val="12"/>
        </w:rPr>
      </w:pPr>
    </w:p>
    <w:tbl>
      <w:tblPr>
        <w:tblStyle w:val="BHPBFormTableStyle"/>
        <w:tblW w:w="10910" w:type="dxa"/>
        <w:tblLayout w:type="fixed"/>
        <w:tblLook w:val="0100" w:firstRow="0" w:lastRow="0" w:firstColumn="0" w:lastColumn="1" w:noHBand="0" w:noVBand="0"/>
      </w:tblPr>
      <w:tblGrid>
        <w:gridCol w:w="2972"/>
        <w:gridCol w:w="2126"/>
        <w:gridCol w:w="1560"/>
        <w:gridCol w:w="1134"/>
        <w:gridCol w:w="992"/>
        <w:gridCol w:w="1134"/>
        <w:gridCol w:w="992"/>
      </w:tblGrid>
      <w:tr w:rsidR="00CE0268" w:rsidRPr="00800140" w14:paraId="6D856CE3" w14:textId="77777777" w:rsidTr="00DB7BA9">
        <w:tc>
          <w:tcPr>
            <w:tcW w:w="2972" w:type="dxa"/>
            <w:vMerge w:val="restart"/>
            <w:shd w:val="clear" w:color="auto" w:fill="808080" w:themeFill="background1" w:themeFillShade="80"/>
          </w:tcPr>
          <w:p w14:paraId="0522F1DE" w14:textId="77777777" w:rsidR="00CE0268" w:rsidRDefault="00CE0268" w:rsidP="00B948E1">
            <w:pPr>
              <w:pStyle w:val="BHPBTableHeading"/>
              <w:jc w:val="center"/>
              <w:rPr>
                <w:b/>
              </w:rPr>
            </w:pPr>
            <w:r>
              <w:rPr>
                <w:b/>
              </w:rPr>
              <w:t>Personal autorizado</w:t>
            </w:r>
          </w:p>
          <w:p w14:paraId="248F62EB" w14:textId="11BC1DEF" w:rsidR="00CE0268" w:rsidRPr="00AC3762" w:rsidRDefault="00CE0268" w:rsidP="00892DC3">
            <w:pPr>
              <w:pStyle w:val="BHPBTableHeading"/>
              <w:jc w:val="center"/>
              <w:rPr>
                <w:b/>
                <w:i/>
                <w:sz w:val="16"/>
                <w:szCs w:val="16"/>
              </w:rPr>
            </w:pPr>
            <w:r w:rsidRPr="00AC3762">
              <w:rPr>
                <w:b/>
                <w:i/>
                <w:sz w:val="16"/>
                <w:szCs w:val="16"/>
              </w:rPr>
              <w:t>(</w:t>
            </w:r>
            <w:proofErr w:type="spellStart"/>
            <w:r w:rsidRPr="00AC3762">
              <w:rPr>
                <w:b/>
                <w:i/>
                <w:sz w:val="16"/>
                <w:szCs w:val="16"/>
              </w:rPr>
              <w:t>Authorized</w:t>
            </w:r>
            <w:proofErr w:type="spellEnd"/>
            <w:r w:rsidRPr="00AC3762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AC3762">
              <w:rPr>
                <w:b/>
                <w:i/>
                <w:sz w:val="16"/>
                <w:szCs w:val="16"/>
              </w:rPr>
              <w:t>Entrant</w:t>
            </w:r>
            <w:proofErr w:type="spellEnd"/>
            <w:r w:rsidRPr="00AC3762">
              <w:rPr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808080" w:themeFill="background1" w:themeFillShade="80"/>
          </w:tcPr>
          <w:p w14:paraId="28A57FBB" w14:textId="77777777" w:rsidR="00CE0268" w:rsidRDefault="00CE0268" w:rsidP="00B948E1">
            <w:pPr>
              <w:pStyle w:val="BHPBTableHeading"/>
              <w:jc w:val="center"/>
              <w:rPr>
                <w:b/>
              </w:rPr>
            </w:pPr>
            <w:r>
              <w:rPr>
                <w:b/>
              </w:rPr>
              <w:t>Compañía</w:t>
            </w:r>
          </w:p>
          <w:p w14:paraId="2BD29110" w14:textId="76A16969" w:rsidR="00CE0268" w:rsidRPr="00AC3762" w:rsidRDefault="00CE0268" w:rsidP="00B948E1">
            <w:pPr>
              <w:pStyle w:val="BHPBTableHeading"/>
              <w:jc w:val="center"/>
              <w:rPr>
                <w:b/>
                <w:i/>
                <w:sz w:val="16"/>
                <w:szCs w:val="16"/>
              </w:rPr>
            </w:pPr>
            <w:r w:rsidRPr="00AC3762">
              <w:rPr>
                <w:b/>
                <w:i/>
                <w:sz w:val="16"/>
                <w:szCs w:val="16"/>
              </w:rPr>
              <w:t>(Company)</w:t>
            </w:r>
          </w:p>
        </w:tc>
        <w:tc>
          <w:tcPr>
            <w:tcW w:w="1560" w:type="dxa"/>
            <w:shd w:val="clear" w:color="auto" w:fill="D1CCC1"/>
          </w:tcPr>
          <w:p w14:paraId="18844CE3" w14:textId="13AEA01C" w:rsidR="00CE0268" w:rsidRDefault="00CE0268" w:rsidP="00CE0268">
            <w:pPr>
              <w:pStyle w:val="BHPBTableHeading"/>
              <w:jc w:val="center"/>
              <w:rPr>
                <w:b/>
                <w:color w:val="auto"/>
              </w:rPr>
            </w:pPr>
            <w:r w:rsidRPr="00CE0268">
              <w:rPr>
                <w:b/>
                <w:color w:val="auto"/>
              </w:rPr>
              <w:t>Capacitación</w:t>
            </w:r>
            <w:r>
              <w:rPr>
                <w:b/>
                <w:color w:val="auto"/>
              </w:rPr>
              <w:t xml:space="preserve"> / Certificado</w:t>
            </w:r>
          </w:p>
        </w:tc>
        <w:tc>
          <w:tcPr>
            <w:tcW w:w="2126" w:type="dxa"/>
            <w:gridSpan w:val="2"/>
            <w:shd w:val="clear" w:color="auto" w:fill="D1CCC1"/>
            <w:tcMar>
              <w:top w:w="14" w:type="dxa"/>
              <w:left w:w="115" w:type="dxa"/>
              <w:right w:w="115" w:type="dxa"/>
            </w:tcMar>
          </w:tcPr>
          <w:p w14:paraId="02ED5225" w14:textId="3BADE057" w:rsidR="00CE0268" w:rsidRDefault="00CE0268" w:rsidP="00B948E1">
            <w:pPr>
              <w:pStyle w:val="BHPBTableHeading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ENTRADA</w:t>
            </w:r>
          </w:p>
          <w:p w14:paraId="4813D56C" w14:textId="504D7166" w:rsidR="00CE0268" w:rsidRPr="00AC3762" w:rsidRDefault="00CE0268" w:rsidP="00B948E1">
            <w:pPr>
              <w:pStyle w:val="BHPBTableHeading"/>
              <w:jc w:val="center"/>
              <w:rPr>
                <w:b/>
                <w:i/>
                <w:color w:val="auto"/>
                <w:sz w:val="16"/>
                <w:szCs w:val="16"/>
              </w:rPr>
            </w:pPr>
            <w:r w:rsidRPr="00AC3762">
              <w:rPr>
                <w:b/>
                <w:i/>
                <w:color w:val="auto"/>
                <w:sz w:val="16"/>
                <w:szCs w:val="16"/>
              </w:rPr>
              <w:t>(IN)</w:t>
            </w:r>
          </w:p>
        </w:tc>
        <w:tc>
          <w:tcPr>
            <w:tcW w:w="2126" w:type="dxa"/>
            <w:gridSpan w:val="2"/>
            <w:shd w:val="clear" w:color="auto" w:fill="E85100" w:themeFill="accent1"/>
            <w:tcMar>
              <w:top w:w="14" w:type="dxa"/>
              <w:left w:w="115" w:type="dxa"/>
              <w:right w:w="115" w:type="dxa"/>
            </w:tcMar>
          </w:tcPr>
          <w:p w14:paraId="2B6624EF" w14:textId="77777777" w:rsidR="00CE0268" w:rsidRDefault="00CE0268" w:rsidP="00B948E1">
            <w:pPr>
              <w:pStyle w:val="BHPBTableHeading"/>
              <w:jc w:val="center"/>
              <w:rPr>
                <w:b/>
              </w:rPr>
            </w:pPr>
            <w:r>
              <w:rPr>
                <w:b/>
              </w:rPr>
              <w:t>SALIDA</w:t>
            </w:r>
          </w:p>
          <w:p w14:paraId="3BEF7C6E" w14:textId="3A58D2A2" w:rsidR="00CE0268" w:rsidRPr="00892DC3" w:rsidRDefault="00CE0268" w:rsidP="00B948E1">
            <w:pPr>
              <w:pStyle w:val="BHPBTableHeading"/>
              <w:jc w:val="center"/>
              <w:rPr>
                <w:b/>
                <w:sz w:val="16"/>
                <w:szCs w:val="16"/>
              </w:rPr>
            </w:pPr>
            <w:r w:rsidRPr="00892DC3">
              <w:rPr>
                <w:b/>
                <w:sz w:val="16"/>
                <w:szCs w:val="16"/>
              </w:rPr>
              <w:t>(OUT)</w:t>
            </w:r>
          </w:p>
        </w:tc>
      </w:tr>
      <w:tr w:rsidR="00CE0268" w:rsidRPr="00800140" w14:paraId="306BF4A8" w14:textId="77777777" w:rsidTr="00DB7B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72" w:type="dxa"/>
            <w:vMerge/>
            <w:shd w:val="clear" w:color="auto" w:fill="808080" w:themeFill="background1" w:themeFillShade="80"/>
          </w:tcPr>
          <w:p w14:paraId="32AF3401" w14:textId="77777777" w:rsidR="00CE0268" w:rsidRPr="00800140" w:rsidRDefault="00CE0268" w:rsidP="00B948E1">
            <w:pPr>
              <w:jc w:val="center"/>
              <w:rPr>
                <w:b/>
                <w:szCs w:val="20"/>
              </w:rPr>
            </w:pPr>
          </w:p>
        </w:tc>
        <w:tc>
          <w:tcPr>
            <w:tcW w:w="2126" w:type="dxa"/>
            <w:vMerge/>
            <w:shd w:val="clear" w:color="auto" w:fill="808080" w:themeFill="background1" w:themeFillShade="80"/>
          </w:tcPr>
          <w:p w14:paraId="066AE7CD" w14:textId="77777777" w:rsidR="00CE0268" w:rsidRPr="00800140" w:rsidRDefault="00CE0268" w:rsidP="00B948E1">
            <w:pPr>
              <w:jc w:val="center"/>
              <w:rPr>
                <w:b/>
                <w:szCs w:val="20"/>
              </w:rPr>
            </w:pPr>
          </w:p>
        </w:tc>
        <w:tc>
          <w:tcPr>
            <w:tcW w:w="1560" w:type="dxa"/>
            <w:shd w:val="clear" w:color="auto" w:fill="D1CCC1"/>
          </w:tcPr>
          <w:p w14:paraId="0E2EC99C" w14:textId="298FA4F7" w:rsidR="00CE0268" w:rsidRPr="00CE0268" w:rsidRDefault="00CE0268" w:rsidP="00DB7BA9">
            <w:pPr>
              <w:pStyle w:val="BHPBTableHeading"/>
              <w:jc w:val="center"/>
              <w:rPr>
                <w:b/>
                <w:color w:val="auto"/>
              </w:rPr>
            </w:pPr>
            <w:r w:rsidRPr="00CE0268">
              <w:rPr>
                <w:b/>
                <w:color w:val="auto"/>
              </w:rPr>
              <w:t>Válido</w:t>
            </w:r>
            <w:r>
              <w:rPr>
                <w:b/>
                <w:color w:val="auto"/>
              </w:rPr>
              <w:t xml:space="preserve"> </w:t>
            </w:r>
            <w:r w:rsidR="00DB7BA9" w:rsidRPr="00DB7BA9">
              <w:rPr>
                <w:b/>
                <w:color w:val="auto"/>
              </w:rPr>
              <w:t>–</w:t>
            </w:r>
            <w:r>
              <w:rPr>
                <w:b/>
                <w:color w:val="auto"/>
              </w:rPr>
              <w:t xml:space="preserve"> </w:t>
            </w:r>
            <w:r w:rsidR="00DB7BA9" w:rsidRPr="00DB7BA9">
              <w:rPr>
                <w:b/>
                <w:color w:val="auto"/>
              </w:rPr>
              <w:t>Sí</w:t>
            </w:r>
            <w:r w:rsidR="00DB7BA9" w:rsidRPr="00DB7BA9">
              <w:rPr>
                <w:b/>
                <w:color w:val="auto"/>
              </w:rPr>
              <w:t>/No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1CCC1"/>
          </w:tcPr>
          <w:p w14:paraId="7C956BD0" w14:textId="26866DCB" w:rsidR="00CE0268" w:rsidRDefault="00CE0268" w:rsidP="00B948E1">
            <w:pPr>
              <w:pStyle w:val="BHPBTableHeading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Fecha</w:t>
            </w:r>
          </w:p>
          <w:p w14:paraId="4E4B6A5B" w14:textId="64BD9817" w:rsidR="00CE0268" w:rsidRPr="00AC3762" w:rsidRDefault="00CE0268" w:rsidP="00B948E1">
            <w:pPr>
              <w:pStyle w:val="BHPBTableHeading"/>
              <w:jc w:val="center"/>
              <w:rPr>
                <w:i/>
                <w:color w:val="auto"/>
                <w:sz w:val="18"/>
              </w:rPr>
            </w:pPr>
            <w:r w:rsidRPr="00AC3762">
              <w:rPr>
                <w:i/>
                <w:color w:val="auto"/>
                <w:sz w:val="14"/>
              </w:rPr>
              <w:t>(Date)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D1CCC1"/>
          </w:tcPr>
          <w:p w14:paraId="0B55F809" w14:textId="77777777" w:rsidR="00CE0268" w:rsidRDefault="00CE0268" w:rsidP="00B948E1">
            <w:pPr>
              <w:pStyle w:val="BHPBTableHeading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Hora</w:t>
            </w:r>
          </w:p>
          <w:p w14:paraId="3E3BF874" w14:textId="361C08C0" w:rsidR="00CE0268" w:rsidRPr="00AC3762" w:rsidRDefault="00CE0268" w:rsidP="00892DC3">
            <w:pPr>
              <w:pStyle w:val="BHPBTableHeading"/>
              <w:ind w:left="720" w:hanging="720"/>
              <w:jc w:val="center"/>
              <w:rPr>
                <w:i/>
                <w:color w:val="auto"/>
                <w:sz w:val="18"/>
              </w:rPr>
            </w:pPr>
            <w:r w:rsidRPr="00AC3762">
              <w:rPr>
                <w:i/>
                <w:color w:val="auto"/>
                <w:sz w:val="16"/>
              </w:rPr>
              <w:t>(Time)</w:t>
            </w:r>
          </w:p>
        </w:tc>
        <w:tc>
          <w:tcPr>
            <w:tcW w:w="1134" w:type="dxa"/>
            <w:tcBorders>
              <w:top w:val="nil"/>
              <w:bottom w:val="single" w:sz="4" w:space="0" w:color="808080" w:themeColor="background1" w:themeShade="80"/>
              <w:right w:val="nil"/>
            </w:tcBorders>
            <w:shd w:val="clear" w:color="auto" w:fill="E85100" w:themeFill="accent1"/>
          </w:tcPr>
          <w:p w14:paraId="7C193347" w14:textId="77777777" w:rsidR="00CE0268" w:rsidRDefault="00CE0268" w:rsidP="00B948E1">
            <w:pPr>
              <w:pStyle w:val="BHPBTableHeading"/>
              <w:jc w:val="center"/>
              <w:rPr>
                <w:sz w:val="18"/>
              </w:rPr>
            </w:pPr>
            <w:r>
              <w:rPr>
                <w:sz w:val="18"/>
              </w:rPr>
              <w:t>Fecha</w:t>
            </w:r>
          </w:p>
          <w:p w14:paraId="1DB75A5A" w14:textId="4887FFC6" w:rsidR="00CE0268" w:rsidRPr="00AC3762" w:rsidRDefault="00CE0268" w:rsidP="00B948E1">
            <w:pPr>
              <w:pStyle w:val="BHPBTableHeading"/>
              <w:jc w:val="center"/>
              <w:rPr>
                <w:i/>
                <w:sz w:val="18"/>
              </w:rPr>
            </w:pPr>
            <w:r w:rsidRPr="00AC3762">
              <w:rPr>
                <w:i/>
                <w:color w:val="FFFFFF" w:themeColor="background1"/>
                <w:sz w:val="14"/>
              </w:rPr>
              <w:t>(Date)</w:t>
            </w:r>
          </w:p>
        </w:tc>
        <w:tc>
          <w:tcPr>
            <w:tcW w:w="992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E85100" w:themeFill="accent1"/>
          </w:tcPr>
          <w:p w14:paraId="6DD12BF8" w14:textId="77777777" w:rsidR="00CE0268" w:rsidRDefault="00CE0268" w:rsidP="00B948E1">
            <w:pPr>
              <w:pStyle w:val="BHPBTableHeading"/>
              <w:jc w:val="center"/>
              <w:rPr>
                <w:sz w:val="18"/>
              </w:rPr>
            </w:pPr>
            <w:r>
              <w:rPr>
                <w:sz w:val="18"/>
              </w:rPr>
              <w:t>Hora</w:t>
            </w:r>
          </w:p>
          <w:p w14:paraId="1E11EADD" w14:textId="097DA71A" w:rsidR="00CE0268" w:rsidRPr="00AC3762" w:rsidRDefault="00CE0268" w:rsidP="00B948E1">
            <w:pPr>
              <w:pStyle w:val="BHPBTableHeading"/>
              <w:jc w:val="center"/>
              <w:rPr>
                <w:i/>
                <w:sz w:val="18"/>
              </w:rPr>
            </w:pPr>
            <w:r w:rsidRPr="00AC3762">
              <w:rPr>
                <w:i/>
                <w:color w:val="FFFFFF" w:themeColor="background1"/>
                <w:sz w:val="16"/>
              </w:rPr>
              <w:t>(Time)</w:t>
            </w:r>
          </w:p>
        </w:tc>
      </w:tr>
      <w:tr w:rsidR="00CE0268" w:rsidRPr="00800140" w14:paraId="6D8342A4" w14:textId="77777777" w:rsidTr="00DB7BA9">
        <w:trPr>
          <w:trHeight w:val="288"/>
        </w:trPr>
        <w:tc>
          <w:tcPr>
            <w:tcW w:w="2972" w:type="dxa"/>
          </w:tcPr>
          <w:p w14:paraId="389598BD" w14:textId="77777777" w:rsidR="00CE0268" w:rsidRPr="002200FE" w:rsidRDefault="00CE0268" w:rsidP="00B948E1"/>
        </w:tc>
        <w:tc>
          <w:tcPr>
            <w:tcW w:w="2126" w:type="dxa"/>
          </w:tcPr>
          <w:p w14:paraId="5E115DFB" w14:textId="77777777" w:rsidR="00CE0268" w:rsidRPr="002200FE" w:rsidRDefault="00CE0268" w:rsidP="00B948E1"/>
        </w:tc>
        <w:tc>
          <w:tcPr>
            <w:tcW w:w="1560" w:type="dxa"/>
            <w:shd w:val="clear" w:color="auto" w:fill="E3E3DC" w:themeFill="background2" w:themeFillTint="99"/>
          </w:tcPr>
          <w:p w14:paraId="75DC3D42" w14:textId="77777777" w:rsidR="00CE0268" w:rsidRPr="002200FE" w:rsidRDefault="00CE0268" w:rsidP="00B948E1"/>
        </w:tc>
        <w:tc>
          <w:tcPr>
            <w:tcW w:w="1134" w:type="dxa"/>
            <w:shd w:val="clear" w:color="auto" w:fill="E3E3DC" w:themeFill="background2" w:themeFillTint="99"/>
          </w:tcPr>
          <w:p w14:paraId="5B4F3F6C" w14:textId="33F91660" w:rsidR="00CE0268" w:rsidRPr="002200FE" w:rsidRDefault="00CE0268" w:rsidP="00B948E1"/>
        </w:tc>
        <w:tc>
          <w:tcPr>
            <w:tcW w:w="992" w:type="dxa"/>
            <w:tcBorders>
              <w:right w:val="single" w:sz="4" w:space="0" w:color="808080" w:themeColor="background1" w:themeShade="80"/>
            </w:tcBorders>
            <w:shd w:val="clear" w:color="auto" w:fill="E3E3DC" w:themeFill="background2" w:themeFillTint="99"/>
          </w:tcPr>
          <w:p w14:paraId="0A40F8E4" w14:textId="77777777" w:rsidR="00CE0268" w:rsidRPr="002200FE" w:rsidRDefault="00CE0268" w:rsidP="00B948E1"/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DAC7" w:themeFill="accent1" w:themeFillTint="33"/>
          </w:tcPr>
          <w:p w14:paraId="7998F075" w14:textId="77777777" w:rsidR="00CE0268" w:rsidRPr="002200FE" w:rsidRDefault="00CE0268" w:rsidP="00B948E1"/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DAC7" w:themeFill="accent1" w:themeFillTint="33"/>
          </w:tcPr>
          <w:p w14:paraId="7B4DAA18" w14:textId="77777777" w:rsidR="00CE0268" w:rsidRPr="002200FE" w:rsidRDefault="00CE0268" w:rsidP="00B948E1"/>
        </w:tc>
      </w:tr>
      <w:tr w:rsidR="00CE0268" w:rsidRPr="00800140" w14:paraId="64699EBD" w14:textId="77777777" w:rsidTr="00DB7B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972" w:type="dxa"/>
          </w:tcPr>
          <w:p w14:paraId="5FA08B62" w14:textId="77777777" w:rsidR="00CE0268" w:rsidRPr="002200FE" w:rsidRDefault="00CE0268" w:rsidP="00B948E1"/>
        </w:tc>
        <w:tc>
          <w:tcPr>
            <w:tcW w:w="2126" w:type="dxa"/>
          </w:tcPr>
          <w:p w14:paraId="2D10078B" w14:textId="77777777" w:rsidR="00CE0268" w:rsidRPr="002200FE" w:rsidRDefault="00CE0268" w:rsidP="00B948E1"/>
        </w:tc>
        <w:tc>
          <w:tcPr>
            <w:tcW w:w="1560" w:type="dxa"/>
            <w:shd w:val="clear" w:color="auto" w:fill="D1CCC1"/>
          </w:tcPr>
          <w:p w14:paraId="7DFAD1D6" w14:textId="77777777" w:rsidR="00CE0268" w:rsidRPr="002200FE" w:rsidRDefault="00CE0268" w:rsidP="00B948E1"/>
        </w:tc>
        <w:tc>
          <w:tcPr>
            <w:tcW w:w="1134" w:type="dxa"/>
            <w:shd w:val="clear" w:color="auto" w:fill="D1CCC1"/>
          </w:tcPr>
          <w:p w14:paraId="5AFE2A46" w14:textId="1D270BC2" w:rsidR="00CE0268" w:rsidRPr="002200FE" w:rsidRDefault="00CE0268" w:rsidP="00B948E1"/>
        </w:tc>
        <w:tc>
          <w:tcPr>
            <w:tcW w:w="992" w:type="dxa"/>
            <w:tcBorders>
              <w:right w:val="single" w:sz="4" w:space="0" w:color="808080" w:themeColor="background1" w:themeShade="80"/>
            </w:tcBorders>
            <w:shd w:val="clear" w:color="auto" w:fill="D1CCC1"/>
          </w:tcPr>
          <w:p w14:paraId="63A8A3E8" w14:textId="77777777" w:rsidR="00CE0268" w:rsidRPr="002200FE" w:rsidRDefault="00CE0268" w:rsidP="00B948E1"/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BFA4"/>
          </w:tcPr>
          <w:p w14:paraId="57A4EB5F" w14:textId="77777777" w:rsidR="00CE0268" w:rsidRPr="002200FE" w:rsidRDefault="00CE0268" w:rsidP="00B948E1"/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BFA4"/>
          </w:tcPr>
          <w:p w14:paraId="6CE69185" w14:textId="77777777" w:rsidR="00CE0268" w:rsidRPr="002200FE" w:rsidRDefault="00CE0268" w:rsidP="00B948E1"/>
        </w:tc>
      </w:tr>
      <w:tr w:rsidR="00CE0268" w:rsidRPr="00800140" w14:paraId="4EE38651" w14:textId="77777777" w:rsidTr="00DB7BA9">
        <w:trPr>
          <w:trHeight w:val="288"/>
        </w:trPr>
        <w:tc>
          <w:tcPr>
            <w:tcW w:w="2972" w:type="dxa"/>
          </w:tcPr>
          <w:p w14:paraId="42FBA994" w14:textId="77777777" w:rsidR="00CE0268" w:rsidRPr="002200FE" w:rsidRDefault="00CE0268" w:rsidP="00B948E1"/>
        </w:tc>
        <w:tc>
          <w:tcPr>
            <w:tcW w:w="2126" w:type="dxa"/>
          </w:tcPr>
          <w:p w14:paraId="4BA56257" w14:textId="77777777" w:rsidR="00CE0268" w:rsidRPr="002200FE" w:rsidRDefault="00CE0268" w:rsidP="00B948E1"/>
        </w:tc>
        <w:tc>
          <w:tcPr>
            <w:tcW w:w="1560" w:type="dxa"/>
            <w:shd w:val="clear" w:color="auto" w:fill="E3E3DC" w:themeFill="background2" w:themeFillTint="99"/>
          </w:tcPr>
          <w:p w14:paraId="307C79CC" w14:textId="77777777" w:rsidR="00CE0268" w:rsidRPr="002200FE" w:rsidRDefault="00CE0268" w:rsidP="00B948E1"/>
        </w:tc>
        <w:tc>
          <w:tcPr>
            <w:tcW w:w="1134" w:type="dxa"/>
            <w:shd w:val="clear" w:color="auto" w:fill="E3E3DC" w:themeFill="background2" w:themeFillTint="99"/>
          </w:tcPr>
          <w:p w14:paraId="22BA79B3" w14:textId="1A510012" w:rsidR="00CE0268" w:rsidRPr="002200FE" w:rsidRDefault="00CE0268" w:rsidP="00B948E1"/>
        </w:tc>
        <w:tc>
          <w:tcPr>
            <w:tcW w:w="992" w:type="dxa"/>
            <w:tcBorders>
              <w:right w:val="single" w:sz="4" w:space="0" w:color="808080" w:themeColor="background1" w:themeShade="80"/>
            </w:tcBorders>
            <w:shd w:val="clear" w:color="auto" w:fill="E3E3DC" w:themeFill="background2" w:themeFillTint="99"/>
          </w:tcPr>
          <w:p w14:paraId="66DB968D" w14:textId="77777777" w:rsidR="00CE0268" w:rsidRPr="002200FE" w:rsidRDefault="00CE0268" w:rsidP="00B948E1"/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DAC7" w:themeFill="accent1" w:themeFillTint="33"/>
          </w:tcPr>
          <w:p w14:paraId="112B86DA" w14:textId="77777777" w:rsidR="00CE0268" w:rsidRPr="002200FE" w:rsidRDefault="00CE0268" w:rsidP="00B948E1"/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DAC7" w:themeFill="accent1" w:themeFillTint="33"/>
          </w:tcPr>
          <w:p w14:paraId="4DE114B0" w14:textId="77777777" w:rsidR="00CE0268" w:rsidRPr="002200FE" w:rsidRDefault="00CE0268" w:rsidP="00B948E1"/>
        </w:tc>
      </w:tr>
      <w:tr w:rsidR="00CE0268" w:rsidRPr="00800140" w14:paraId="35E4E8F7" w14:textId="77777777" w:rsidTr="00DB7B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972" w:type="dxa"/>
          </w:tcPr>
          <w:p w14:paraId="09A4BE3A" w14:textId="77777777" w:rsidR="00CE0268" w:rsidRPr="002200FE" w:rsidRDefault="00CE0268" w:rsidP="00B948E1"/>
        </w:tc>
        <w:tc>
          <w:tcPr>
            <w:tcW w:w="2126" w:type="dxa"/>
          </w:tcPr>
          <w:p w14:paraId="102260A9" w14:textId="77777777" w:rsidR="00CE0268" w:rsidRPr="002200FE" w:rsidRDefault="00CE0268" w:rsidP="00B948E1"/>
        </w:tc>
        <w:tc>
          <w:tcPr>
            <w:tcW w:w="1560" w:type="dxa"/>
            <w:shd w:val="clear" w:color="auto" w:fill="D1CCC1"/>
          </w:tcPr>
          <w:p w14:paraId="286ACD27" w14:textId="77777777" w:rsidR="00CE0268" w:rsidRPr="002200FE" w:rsidRDefault="00CE0268" w:rsidP="00B948E1"/>
        </w:tc>
        <w:tc>
          <w:tcPr>
            <w:tcW w:w="1134" w:type="dxa"/>
            <w:shd w:val="clear" w:color="auto" w:fill="D1CCC1"/>
          </w:tcPr>
          <w:p w14:paraId="11E2DF9B" w14:textId="325956FC" w:rsidR="00CE0268" w:rsidRPr="002200FE" w:rsidRDefault="00CE0268" w:rsidP="00B948E1"/>
        </w:tc>
        <w:tc>
          <w:tcPr>
            <w:tcW w:w="992" w:type="dxa"/>
            <w:tcBorders>
              <w:right w:val="single" w:sz="4" w:space="0" w:color="808080" w:themeColor="background1" w:themeShade="80"/>
            </w:tcBorders>
            <w:shd w:val="clear" w:color="auto" w:fill="D1CCC1"/>
          </w:tcPr>
          <w:p w14:paraId="47A8F73A" w14:textId="77777777" w:rsidR="00CE0268" w:rsidRPr="002200FE" w:rsidRDefault="00CE0268" w:rsidP="00B948E1"/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BFA4"/>
          </w:tcPr>
          <w:p w14:paraId="38215592" w14:textId="77777777" w:rsidR="00CE0268" w:rsidRPr="002200FE" w:rsidRDefault="00CE0268" w:rsidP="00B948E1"/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BFA4"/>
          </w:tcPr>
          <w:p w14:paraId="71DC9249" w14:textId="77777777" w:rsidR="00CE0268" w:rsidRPr="002200FE" w:rsidRDefault="00CE0268" w:rsidP="00B948E1"/>
        </w:tc>
      </w:tr>
      <w:tr w:rsidR="00CE0268" w:rsidRPr="00800140" w14:paraId="653E3F1D" w14:textId="77777777" w:rsidTr="00DB7BA9">
        <w:trPr>
          <w:trHeight w:val="288"/>
        </w:trPr>
        <w:tc>
          <w:tcPr>
            <w:tcW w:w="2972" w:type="dxa"/>
          </w:tcPr>
          <w:p w14:paraId="29CA1BAE" w14:textId="77777777" w:rsidR="00CE0268" w:rsidRPr="002200FE" w:rsidRDefault="00CE0268" w:rsidP="00B948E1"/>
        </w:tc>
        <w:tc>
          <w:tcPr>
            <w:tcW w:w="2126" w:type="dxa"/>
          </w:tcPr>
          <w:p w14:paraId="4994B4C8" w14:textId="77777777" w:rsidR="00CE0268" w:rsidRPr="002200FE" w:rsidRDefault="00CE0268" w:rsidP="00B948E1"/>
        </w:tc>
        <w:tc>
          <w:tcPr>
            <w:tcW w:w="1560" w:type="dxa"/>
            <w:shd w:val="clear" w:color="auto" w:fill="E3E3DC" w:themeFill="background2" w:themeFillTint="99"/>
          </w:tcPr>
          <w:p w14:paraId="3B4D4D61" w14:textId="77777777" w:rsidR="00CE0268" w:rsidRPr="002200FE" w:rsidRDefault="00CE0268" w:rsidP="00B948E1"/>
        </w:tc>
        <w:tc>
          <w:tcPr>
            <w:tcW w:w="1134" w:type="dxa"/>
            <w:shd w:val="clear" w:color="auto" w:fill="E3E3DC" w:themeFill="background2" w:themeFillTint="99"/>
          </w:tcPr>
          <w:p w14:paraId="68E83CF0" w14:textId="244D0F36" w:rsidR="00CE0268" w:rsidRPr="002200FE" w:rsidRDefault="00CE0268" w:rsidP="00B948E1"/>
        </w:tc>
        <w:tc>
          <w:tcPr>
            <w:tcW w:w="992" w:type="dxa"/>
            <w:shd w:val="clear" w:color="auto" w:fill="E3E3DC" w:themeFill="background2" w:themeFillTint="99"/>
          </w:tcPr>
          <w:p w14:paraId="3076ACB0" w14:textId="77777777" w:rsidR="00CE0268" w:rsidRPr="002200FE" w:rsidRDefault="00CE0268" w:rsidP="00B948E1"/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shd w:val="clear" w:color="auto" w:fill="FFDAC7" w:themeFill="accent1" w:themeFillTint="33"/>
          </w:tcPr>
          <w:p w14:paraId="53CBAC2F" w14:textId="77777777" w:rsidR="00CE0268" w:rsidRPr="002200FE" w:rsidRDefault="00CE0268" w:rsidP="00B948E1"/>
        </w:tc>
        <w:tc>
          <w:tcPr>
            <w:tcW w:w="992" w:type="dxa"/>
            <w:tcBorders>
              <w:top w:val="single" w:sz="4" w:space="0" w:color="808080" w:themeColor="background1" w:themeShade="80"/>
            </w:tcBorders>
            <w:shd w:val="clear" w:color="auto" w:fill="FFDAC7" w:themeFill="accent1" w:themeFillTint="33"/>
          </w:tcPr>
          <w:p w14:paraId="47997585" w14:textId="77777777" w:rsidR="00CE0268" w:rsidRPr="002200FE" w:rsidRDefault="00CE0268" w:rsidP="00B948E1"/>
        </w:tc>
      </w:tr>
      <w:tr w:rsidR="00CE0268" w:rsidRPr="00800140" w14:paraId="074A0C4B" w14:textId="77777777" w:rsidTr="00DB7B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972" w:type="dxa"/>
          </w:tcPr>
          <w:p w14:paraId="20082689" w14:textId="77777777" w:rsidR="00CE0268" w:rsidRPr="002200FE" w:rsidRDefault="00CE0268" w:rsidP="00B948E1"/>
        </w:tc>
        <w:tc>
          <w:tcPr>
            <w:tcW w:w="2126" w:type="dxa"/>
          </w:tcPr>
          <w:p w14:paraId="73BB17EE" w14:textId="77777777" w:rsidR="00CE0268" w:rsidRPr="002200FE" w:rsidRDefault="00CE0268" w:rsidP="00B948E1"/>
        </w:tc>
        <w:tc>
          <w:tcPr>
            <w:tcW w:w="1560" w:type="dxa"/>
            <w:shd w:val="clear" w:color="auto" w:fill="D1CCC1"/>
          </w:tcPr>
          <w:p w14:paraId="1856676A" w14:textId="77777777" w:rsidR="00CE0268" w:rsidRPr="002200FE" w:rsidRDefault="00CE0268" w:rsidP="00B948E1"/>
        </w:tc>
        <w:tc>
          <w:tcPr>
            <w:tcW w:w="1134" w:type="dxa"/>
            <w:shd w:val="clear" w:color="auto" w:fill="D1CCC1"/>
          </w:tcPr>
          <w:p w14:paraId="6B91EE35" w14:textId="1F9E5603" w:rsidR="00CE0268" w:rsidRPr="002200FE" w:rsidRDefault="00CE0268" w:rsidP="00B948E1"/>
        </w:tc>
        <w:tc>
          <w:tcPr>
            <w:tcW w:w="992" w:type="dxa"/>
            <w:shd w:val="clear" w:color="auto" w:fill="D1CCC1"/>
          </w:tcPr>
          <w:p w14:paraId="586C650F" w14:textId="77777777" w:rsidR="00CE0268" w:rsidRPr="002200FE" w:rsidRDefault="00CE0268" w:rsidP="00B948E1"/>
        </w:tc>
        <w:tc>
          <w:tcPr>
            <w:tcW w:w="1134" w:type="dxa"/>
            <w:shd w:val="clear" w:color="auto" w:fill="DCBFA4"/>
          </w:tcPr>
          <w:p w14:paraId="516DC963" w14:textId="77777777" w:rsidR="00CE0268" w:rsidRPr="002200FE" w:rsidRDefault="00CE0268" w:rsidP="00B948E1"/>
        </w:tc>
        <w:tc>
          <w:tcPr>
            <w:tcW w:w="992" w:type="dxa"/>
            <w:shd w:val="clear" w:color="auto" w:fill="DCBFA4"/>
          </w:tcPr>
          <w:p w14:paraId="7BD3CC1A" w14:textId="77777777" w:rsidR="00CE0268" w:rsidRPr="002200FE" w:rsidRDefault="00CE0268" w:rsidP="00B948E1"/>
        </w:tc>
      </w:tr>
      <w:tr w:rsidR="00CE0268" w:rsidRPr="00800140" w14:paraId="504B3542" w14:textId="77777777" w:rsidTr="00DB7BA9">
        <w:trPr>
          <w:trHeight w:val="288"/>
        </w:trPr>
        <w:tc>
          <w:tcPr>
            <w:tcW w:w="2972" w:type="dxa"/>
          </w:tcPr>
          <w:p w14:paraId="3EC63CB0" w14:textId="77777777" w:rsidR="00CE0268" w:rsidRPr="002200FE" w:rsidRDefault="00CE0268" w:rsidP="00B948E1"/>
        </w:tc>
        <w:tc>
          <w:tcPr>
            <w:tcW w:w="2126" w:type="dxa"/>
          </w:tcPr>
          <w:p w14:paraId="5613028E" w14:textId="77777777" w:rsidR="00CE0268" w:rsidRPr="002200FE" w:rsidRDefault="00CE0268" w:rsidP="00B948E1"/>
        </w:tc>
        <w:tc>
          <w:tcPr>
            <w:tcW w:w="1560" w:type="dxa"/>
            <w:shd w:val="clear" w:color="auto" w:fill="E3E3DC" w:themeFill="background2" w:themeFillTint="99"/>
          </w:tcPr>
          <w:p w14:paraId="758B4790" w14:textId="77777777" w:rsidR="00CE0268" w:rsidRPr="002200FE" w:rsidRDefault="00CE0268" w:rsidP="00B948E1"/>
        </w:tc>
        <w:tc>
          <w:tcPr>
            <w:tcW w:w="1134" w:type="dxa"/>
            <w:shd w:val="clear" w:color="auto" w:fill="E3E3DC" w:themeFill="background2" w:themeFillTint="99"/>
          </w:tcPr>
          <w:p w14:paraId="3255DA87" w14:textId="45CA1B6F" w:rsidR="00CE0268" w:rsidRPr="002200FE" w:rsidRDefault="00CE0268" w:rsidP="00B948E1"/>
        </w:tc>
        <w:tc>
          <w:tcPr>
            <w:tcW w:w="992" w:type="dxa"/>
            <w:shd w:val="clear" w:color="auto" w:fill="E3E3DC" w:themeFill="background2" w:themeFillTint="99"/>
          </w:tcPr>
          <w:p w14:paraId="22AD37D3" w14:textId="77777777" w:rsidR="00CE0268" w:rsidRPr="002200FE" w:rsidRDefault="00CE0268" w:rsidP="00B948E1"/>
        </w:tc>
        <w:tc>
          <w:tcPr>
            <w:tcW w:w="1134" w:type="dxa"/>
            <w:shd w:val="clear" w:color="auto" w:fill="FFDAC7" w:themeFill="accent1" w:themeFillTint="33"/>
          </w:tcPr>
          <w:p w14:paraId="6A4357C4" w14:textId="77777777" w:rsidR="00CE0268" w:rsidRPr="002200FE" w:rsidRDefault="00CE0268" w:rsidP="00B948E1"/>
        </w:tc>
        <w:tc>
          <w:tcPr>
            <w:tcW w:w="992" w:type="dxa"/>
            <w:shd w:val="clear" w:color="auto" w:fill="FFDAC7" w:themeFill="accent1" w:themeFillTint="33"/>
          </w:tcPr>
          <w:p w14:paraId="348AEA4C" w14:textId="77777777" w:rsidR="00CE0268" w:rsidRPr="002200FE" w:rsidRDefault="00CE0268" w:rsidP="00B948E1"/>
        </w:tc>
      </w:tr>
      <w:tr w:rsidR="00CE0268" w:rsidRPr="00800140" w14:paraId="76CA28DE" w14:textId="77777777" w:rsidTr="00DB7B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972" w:type="dxa"/>
          </w:tcPr>
          <w:p w14:paraId="70470209" w14:textId="77777777" w:rsidR="00CE0268" w:rsidRPr="002200FE" w:rsidRDefault="00CE0268" w:rsidP="00B948E1"/>
        </w:tc>
        <w:tc>
          <w:tcPr>
            <w:tcW w:w="2126" w:type="dxa"/>
          </w:tcPr>
          <w:p w14:paraId="6F260409" w14:textId="77777777" w:rsidR="00CE0268" w:rsidRPr="002200FE" w:rsidRDefault="00CE0268" w:rsidP="00B948E1"/>
        </w:tc>
        <w:tc>
          <w:tcPr>
            <w:tcW w:w="1560" w:type="dxa"/>
            <w:shd w:val="clear" w:color="auto" w:fill="D1CCC1"/>
          </w:tcPr>
          <w:p w14:paraId="2FD2B840" w14:textId="77777777" w:rsidR="00CE0268" w:rsidRPr="002200FE" w:rsidRDefault="00CE0268" w:rsidP="00B948E1"/>
        </w:tc>
        <w:tc>
          <w:tcPr>
            <w:tcW w:w="1134" w:type="dxa"/>
            <w:shd w:val="clear" w:color="auto" w:fill="D1CCC1"/>
          </w:tcPr>
          <w:p w14:paraId="2075B559" w14:textId="7B456222" w:rsidR="00CE0268" w:rsidRPr="002200FE" w:rsidRDefault="00CE0268" w:rsidP="00B948E1"/>
        </w:tc>
        <w:tc>
          <w:tcPr>
            <w:tcW w:w="992" w:type="dxa"/>
            <w:shd w:val="clear" w:color="auto" w:fill="D1CCC1"/>
          </w:tcPr>
          <w:p w14:paraId="5EBAD658" w14:textId="77777777" w:rsidR="00CE0268" w:rsidRPr="002200FE" w:rsidRDefault="00CE0268" w:rsidP="00B948E1"/>
        </w:tc>
        <w:tc>
          <w:tcPr>
            <w:tcW w:w="1134" w:type="dxa"/>
            <w:shd w:val="clear" w:color="auto" w:fill="DCBFA4"/>
          </w:tcPr>
          <w:p w14:paraId="40BDE4F5" w14:textId="77777777" w:rsidR="00CE0268" w:rsidRPr="002200FE" w:rsidRDefault="00CE0268" w:rsidP="00B948E1"/>
        </w:tc>
        <w:tc>
          <w:tcPr>
            <w:tcW w:w="992" w:type="dxa"/>
            <w:shd w:val="clear" w:color="auto" w:fill="DCBFA4"/>
          </w:tcPr>
          <w:p w14:paraId="50054F90" w14:textId="77777777" w:rsidR="00CE0268" w:rsidRPr="002200FE" w:rsidRDefault="00CE0268" w:rsidP="00B948E1"/>
        </w:tc>
      </w:tr>
      <w:tr w:rsidR="00CE0268" w:rsidRPr="00800140" w14:paraId="46F4C497" w14:textId="77777777" w:rsidTr="00DB7BA9">
        <w:trPr>
          <w:trHeight w:val="288"/>
        </w:trPr>
        <w:tc>
          <w:tcPr>
            <w:tcW w:w="2972" w:type="dxa"/>
          </w:tcPr>
          <w:p w14:paraId="448EB985" w14:textId="77777777" w:rsidR="00CE0268" w:rsidRPr="002200FE" w:rsidRDefault="00CE0268" w:rsidP="00B948E1"/>
        </w:tc>
        <w:tc>
          <w:tcPr>
            <w:tcW w:w="2126" w:type="dxa"/>
          </w:tcPr>
          <w:p w14:paraId="326FFA4F" w14:textId="77777777" w:rsidR="00CE0268" w:rsidRPr="002200FE" w:rsidRDefault="00CE0268" w:rsidP="00B948E1"/>
        </w:tc>
        <w:tc>
          <w:tcPr>
            <w:tcW w:w="1560" w:type="dxa"/>
            <w:shd w:val="clear" w:color="auto" w:fill="E3E3DC" w:themeFill="background2" w:themeFillTint="99"/>
          </w:tcPr>
          <w:p w14:paraId="2AF1E3EE" w14:textId="77777777" w:rsidR="00CE0268" w:rsidRPr="002200FE" w:rsidRDefault="00CE0268" w:rsidP="00B948E1"/>
        </w:tc>
        <w:tc>
          <w:tcPr>
            <w:tcW w:w="1134" w:type="dxa"/>
            <w:shd w:val="clear" w:color="auto" w:fill="E3E3DC" w:themeFill="background2" w:themeFillTint="99"/>
          </w:tcPr>
          <w:p w14:paraId="0CE27E1F" w14:textId="41F33981" w:rsidR="00CE0268" w:rsidRPr="002200FE" w:rsidRDefault="00CE0268" w:rsidP="00B948E1"/>
        </w:tc>
        <w:tc>
          <w:tcPr>
            <w:tcW w:w="992" w:type="dxa"/>
            <w:shd w:val="clear" w:color="auto" w:fill="E3E3DC" w:themeFill="background2" w:themeFillTint="99"/>
          </w:tcPr>
          <w:p w14:paraId="680D216F" w14:textId="77777777" w:rsidR="00CE0268" w:rsidRPr="002200FE" w:rsidRDefault="00CE0268" w:rsidP="00B948E1"/>
        </w:tc>
        <w:tc>
          <w:tcPr>
            <w:tcW w:w="1134" w:type="dxa"/>
            <w:shd w:val="clear" w:color="auto" w:fill="FFDAC7" w:themeFill="accent1" w:themeFillTint="33"/>
          </w:tcPr>
          <w:p w14:paraId="5AC885AD" w14:textId="77777777" w:rsidR="00CE0268" w:rsidRPr="002200FE" w:rsidRDefault="00CE0268" w:rsidP="00B948E1"/>
        </w:tc>
        <w:tc>
          <w:tcPr>
            <w:tcW w:w="992" w:type="dxa"/>
            <w:shd w:val="clear" w:color="auto" w:fill="FFDAC7" w:themeFill="accent1" w:themeFillTint="33"/>
          </w:tcPr>
          <w:p w14:paraId="59BD1C55" w14:textId="77777777" w:rsidR="00CE0268" w:rsidRPr="002200FE" w:rsidRDefault="00CE0268" w:rsidP="00B948E1"/>
        </w:tc>
      </w:tr>
      <w:tr w:rsidR="00CE0268" w:rsidRPr="00800140" w14:paraId="5CA2D1BA" w14:textId="77777777" w:rsidTr="00DB7B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972" w:type="dxa"/>
          </w:tcPr>
          <w:p w14:paraId="3726BB49" w14:textId="77777777" w:rsidR="00CE0268" w:rsidRPr="002200FE" w:rsidRDefault="00CE0268" w:rsidP="00B948E1"/>
        </w:tc>
        <w:tc>
          <w:tcPr>
            <w:tcW w:w="2126" w:type="dxa"/>
          </w:tcPr>
          <w:p w14:paraId="63EB9E9B" w14:textId="77777777" w:rsidR="00CE0268" w:rsidRPr="002200FE" w:rsidRDefault="00CE0268" w:rsidP="00B948E1"/>
        </w:tc>
        <w:tc>
          <w:tcPr>
            <w:tcW w:w="1560" w:type="dxa"/>
            <w:shd w:val="clear" w:color="auto" w:fill="D1CCC1"/>
          </w:tcPr>
          <w:p w14:paraId="54FB76DF" w14:textId="77777777" w:rsidR="00CE0268" w:rsidRPr="002200FE" w:rsidRDefault="00CE0268" w:rsidP="00B948E1"/>
        </w:tc>
        <w:tc>
          <w:tcPr>
            <w:tcW w:w="1134" w:type="dxa"/>
            <w:shd w:val="clear" w:color="auto" w:fill="D1CCC1"/>
          </w:tcPr>
          <w:p w14:paraId="61309E43" w14:textId="1CC1E1AD" w:rsidR="00CE0268" w:rsidRPr="002200FE" w:rsidRDefault="00CE0268" w:rsidP="00B948E1"/>
        </w:tc>
        <w:tc>
          <w:tcPr>
            <w:tcW w:w="992" w:type="dxa"/>
            <w:shd w:val="clear" w:color="auto" w:fill="D1CCC1"/>
          </w:tcPr>
          <w:p w14:paraId="21345725" w14:textId="77777777" w:rsidR="00CE0268" w:rsidRPr="002200FE" w:rsidRDefault="00CE0268" w:rsidP="00B948E1"/>
        </w:tc>
        <w:tc>
          <w:tcPr>
            <w:tcW w:w="1134" w:type="dxa"/>
            <w:shd w:val="clear" w:color="auto" w:fill="DCBFA4"/>
          </w:tcPr>
          <w:p w14:paraId="6FFFE202" w14:textId="77777777" w:rsidR="00CE0268" w:rsidRPr="002200FE" w:rsidRDefault="00CE0268" w:rsidP="00B948E1"/>
        </w:tc>
        <w:tc>
          <w:tcPr>
            <w:tcW w:w="992" w:type="dxa"/>
            <w:shd w:val="clear" w:color="auto" w:fill="DCBFA4"/>
          </w:tcPr>
          <w:p w14:paraId="468E5013" w14:textId="77777777" w:rsidR="00CE0268" w:rsidRPr="002200FE" w:rsidRDefault="00CE0268" w:rsidP="00B948E1"/>
        </w:tc>
      </w:tr>
      <w:tr w:rsidR="00CE0268" w:rsidRPr="00800140" w14:paraId="254598DB" w14:textId="77777777" w:rsidTr="00DB7BA9">
        <w:trPr>
          <w:trHeight w:val="288"/>
        </w:trPr>
        <w:tc>
          <w:tcPr>
            <w:tcW w:w="2972" w:type="dxa"/>
          </w:tcPr>
          <w:p w14:paraId="6D54AAD4" w14:textId="77777777" w:rsidR="00CE0268" w:rsidRPr="002200FE" w:rsidRDefault="00CE0268" w:rsidP="00B948E1"/>
        </w:tc>
        <w:tc>
          <w:tcPr>
            <w:tcW w:w="2126" w:type="dxa"/>
          </w:tcPr>
          <w:p w14:paraId="642A742F" w14:textId="77777777" w:rsidR="00CE0268" w:rsidRPr="002200FE" w:rsidRDefault="00CE0268" w:rsidP="00B948E1"/>
        </w:tc>
        <w:tc>
          <w:tcPr>
            <w:tcW w:w="1560" w:type="dxa"/>
            <w:shd w:val="clear" w:color="auto" w:fill="E3E3DC" w:themeFill="background2" w:themeFillTint="99"/>
          </w:tcPr>
          <w:p w14:paraId="46CF26C2" w14:textId="77777777" w:rsidR="00CE0268" w:rsidRPr="002200FE" w:rsidRDefault="00CE0268" w:rsidP="00B948E1"/>
        </w:tc>
        <w:tc>
          <w:tcPr>
            <w:tcW w:w="1134" w:type="dxa"/>
            <w:shd w:val="clear" w:color="auto" w:fill="E3E3DC" w:themeFill="background2" w:themeFillTint="99"/>
          </w:tcPr>
          <w:p w14:paraId="4BB821F0" w14:textId="4E0C3EB9" w:rsidR="00CE0268" w:rsidRPr="002200FE" w:rsidRDefault="00CE0268" w:rsidP="00B948E1"/>
        </w:tc>
        <w:tc>
          <w:tcPr>
            <w:tcW w:w="992" w:type="dxa"/>
            <w:shd w:val="clear" w:color="auto" w:fill="E3E3DC" w:themeFill="background2" w:themeFillTint="99"/>
          </w:tcPr>
          <w:p w14:paraId="71FADF7B" w14:textId="77777777" w:rsidR="00CE0268" w:rsidRPr="002200FE" w:rsidRDefault="00CE0268" w:rsidP="00B948E1"/>
        </w:tc>
        <w:tc>
          <w:tcPr>
            <w:tcW w:w="1134" w:type="dxa"/>
            <w:shd w:val="clear" w:color="auto" w:fill="FFDAC7" w:themeFill="accent1" w:themeFillTint="33"/>
          </w:tcPr>
          <w:p w14:paraId="405C7615" w14:textId="77777777" w:rsidR="00CE0268" w:rsidRPr="002200FE" w:rsidRDefault="00CE0268" w:rsidP="00B948E1"/>
        </w:tc>
        <w:tc>
          <w:tcPr>
            <w:tcW w:w="992" w:type="dxa"/>
            <w:shd w:val="clear" w:color="auto" w:fill="FFDAC7" w:themeFill="accent1" w:themeFillTint="33"/>
          </w:tcPr>
          <w:p w14:paraId="362ADBF8" w14:textId="77777777" w:rsidR="00CE0268" w:rsidRPr="002200FE" w:rsidRDefault="00CE0268" w:rsidP="00B948E1"/>
        </w:tc>
      </w:tr>
      <w:tr w:rsidR="00CE0268" w:rsidRPr="00800140" w14:paraId="495358F0" w14:textId="77777777" w:rsidTr="00DB7B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972" w:type="dxa"/>
          </w:tcPr>
          <w:p w14:paraId="7A05C247" w14:textId="77777777" w:rsidR="00CE0268" w:rsidRPr="002200FE" w:rsidRDefault="00CE0268" w:rsidP="00B948E1"/>
        </w:tc>
        <w:tc>
          <w:tcPr>
            <w:tcW w:w="2126" w:type="dxa"/>
          </w:tcPr>
          <w:p w14:paraId="49FB0AE3" w14:textId="77777777" w:rsidR="00CE0268" w:rsidRPr="002200FE" w:rsidRDefault="00CE0268" w:rsidP="00B948E1"/>
        </w:tc>
        <w:tc>
          <w:tcPr>
            <w:tcW w:w="1560" w:type="dxa"/>
            <w:shd w:val="clear" w:color="auto" w:fill="D1CCC1"/>
          </w:tcPr>
          <w:p w14:paraId="1436C54A" w14:textId="77777777" w:rsidR="00CE0268" w:rsidRPr="002200FE" w:rsidRDefault="00CE0268" w:rsidP="00B948E1"/>
        </w:tc>
        <w:tc>
          <w:tcPr>
            <w:tcW w:w="1134" w:type="dxa"/>
            <w:shd w:val="clear" w:color="auto" w:fill="D1CCC1"/>
          </w:tcPr>
          <w:p w14:paraId="3EDD9249" w14:textId="140EBB5E" w:rsidR="00CE0268" w:rsidRPr="002200FE" w:rsidRDefault="00CE0268" w:rsidP="00B948E1"/>
        </w:tc>
        <w:tc>
          <w:tcPr>
            <w:tcW w:w="992" w:type="dxa"/>
            <w:shd w:val="clear" w:color="auto" w:fill="D1CCC1"/>
          </w:tcPr>
          <w:p w14:paraId="5541E2F8" w14:textId="77777777" w:rsidR="00CE0268" w:rsidRPr="002200FE" w:rsidRDefault="00CE0268" w:rsidP="00B948E1"/>
        </w:tc>
        <w:tc>
          <w:tcPr>
            <w:tcW w:w="1134" w:type="dxa"/>
            <w:shd w:val="clear" w:color="auto" w:fill="DCBFA4"/>
          </w:tcPr>
          <w:p w14:paraId="5BAD25E0" w14:textId="77777777" w:rsidR="00CE0268" w:rsidRPr="002200FE" w:rsidRDefault="00CE0268" w:rsidP="00B948E1"/>
        </w:tc>
        <w:tc>
          <w:tcPr>
            <w:tcW w:w="992" w:type="dxa"/>
            <w:shd w:val="clear" w:color="auto" w:fill="DCBFA4"/>
          </w:tcPr>
          <w:p w14:paraId="1C92DDCA" w14:textId="77777777" w:rsidR="00CE0268" w:rsidRPr="002200FE" w:rsidRDefault="00CE0268" w:rsidP="00B948E1"/>
        </w:tc>
      </w:tr>
      <w:tr w:rsidR="00CE0268" w:rsidRPr="00800140" w14:paraId="07F384C6" w14:textId="77777777" w:rsidTr="00DB7BA9">
        <w:trPr>
          <w:trHeight w:val="288"/>
        </w:trPr>
        <w:tc>
          <w:tcPr>
            <w:tcW w:w="2972" w:type="dxa"/>
          </w:tcPr>
          <w:p w14:paraId="1D87BEC4" w14:textId="77777777" w:rsidR="00CE0268" w:rsidRPr="002200FE" w:rsidRDefault="00CE0268" w:rsidP="00B948E1"/>
        </w:tc>
        <w:tc>
          <w:tcPr>
            <w:tcW w:w="2126" w:type="dxa"/>
          </w:tcPr>
          <w:p w14:paraId="7BAE14EE" w14:textId="77777777" w:rsidR="00CE0268" w:rsidRPr="002200FE" w:rsidRDefault="00CE0268" w:rsidP="00B948E1"/>
        </w:tc>
        <w:tc>
          <w:tcPr>
            <w:tcW w:w="1560" w:type="dxa"/>
            <w:shd w:val="clear" w:color="auto" w:fill="E3E3DC" w:themeFill="background2" w:themeFillTint="99"/>
          </w:tcPr>
          <w:p w14:paraId="46F58A05" w14:textId="77777777" w:rsidR="00CE0268" w:rsidRPr="002200FE" w:rsidRDefault="00CE0268" w:rsidP="00B948E1"/>
        </w:tc>
        <w:tc>
          <w:tcPr>
            <w:tcW w:w="1134" w:type="dxa"/>
            <w:shd w:val="clear" w:color="auto" w:fill="E3E3DC" w:themeFill="background2" w:themeFillTint="99"/>
          </w:tcPr>
          <w:p w14:paraId="6065E359" w14:textId="143B6DF2" w:rsidR="00CE0268" w:rsidRPr="002200FE" w:rsidRDefault="00CE0268" w:rsidP="00B948E1"/>
        </w:tc>
        <w:tc>
          <w:tcPr>
            <w:tcW w:w="992" w:type="dxa"/>
            <w:shd w:val="clear" w:color="auto" w:fill="E3E3DC" w:themeFill="background2" w:themeFillTint="99"/>
          </w:tcPr>
          <w:p w14:paraId="3FCFB4F5" w14:textId="77777777" w:rsidR="00CE0268" w:rsidRPr="002200FE" w:rsidRDefault="00CE0268" w:rsidP="00B948E1"/>
        </w:tc>
        <w:tc>
          <w:tcPr>
            <w:tcW w:w="1134" w:type="dxa"/>
            <w:shd w:val="clear" w:color="auto" w:fill="FFDAC7" w:themeFill="accent1" w:themeFillTint="33"/>
          </w:tcPr>
          <w:p w14:paraId="1E5DFCDD" w14:textId="77777777" w:rsidR="00CE0268" w:rsidRPr="002200FE" w:rsidRDefault="00CE0268" w:rsidP="00B948E1"/>
        </w:tc>
        <w:tc>
          <w:tcPr>
            <w:tcW w:w="992" w:type="dxa"/>
            <w:shd w:val="clear" w:color="auto" w:fill="FFDAC7" w:themeFill="accent1" w:themeFillTint="33"/>
          </w:tcPr>
          <w:p w14:paraId="16BA664E" w14:textId="77777777" w:rsidR="00CE0268" w:rsidRPr="002200FE" w:rsidRDefault="00CE0268" w:rsidP="00B948E1"/>
        </w:tc>
      </w:tr>
      <w:tr w:rsidR="00CE0268" w:rsidRPr="00800140" w14:paraId="787AA4C5" w14:textId="77777777" w:rsidTr="00DB7B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972" w:type="dxa"/>
          </w:tcPr>
          <w:p w14:paraId="708D008D" w14:textId="77777777" w:rsidR="00CE0268" w:rsidRPr="002200FE" w:rsidRDefault="00CE0268" w:rsidP="00B948E1"/>
        </w:tc>
        <w:tc>
          <w:tcPr>
            <w:tcW w:w="2126" w:type="dxa"/>
          </w:tcPr>
          <w:p w14:paraId="6C5B1296" w14:textId="77777777" w:rsidR="00CE0268" w:rsidRPr="002200FE" w:rsidRDefault="00CE0268" w:rsidP="00B948E1"/>
        </w:tc>
        <w:tc>
          <w:tcPr>
            <w:tcW w:w="1560" w:type="dxa"/>
            <w:shd w:val="clear" w:color="auto" w:fill="E3E3DC" w:themeFill="background2" w:themeFillTint="99"/>
          </w:tcPr>
          <w:p w14:paraId="697796AE" w14:textId="77777777" w:rsidR="00CE0268" w:rsidRPr="002200FE" w:rsidRDefault="00CE0268" w:rsidP="00B948E1"/>
        </w:tc>
        <w:tc>
          <w:tcPr>
            <w:tcW w:w="1134" w:type="dxa"/>
            <w:shd w:val="clear" w:color="auto" w:fill="E3E3DC" w:themeFill="background2" w:themeFillTint="99"/>
          </w:tcPr>
          <w:p w14:paraId="7CE4FDF3" w14:textId="54BCC8FE" w:rsidR="00CE0268" w:rsidRPr="002200FE" w:rsidRDefault="00CE0268" w:rsidP="00B948E1"/>
        </w:tc>
        <w:tc>
          <w:tcPr>
            <w:tcW w:w="992" w:type="dxa"/>
            <w:shd w:val="clear" w:color="auto" w:fill="E3E3DC" w:themeFill="background2" w:themeFillTint="99"/>
          </w:tcPr>
          <w:p w14:paraId="77EF3E0C" w14:textId="77777777" w:rsidR="00CE0268" w:rsidRPr="002200FE" w:rsidRDefault="00CE0268" w:rsidP="00B948E1"/>
        </w:tc>
        <w:tc>
          <w:tcPr>
            <w:tcW w:w="1134" w:type="dxa"/>
            <w:shd w:val="clear" w:color="auto" w:fill="FFDAC7" w:themeFill="accent1" w:themeFillTint="33"/>
          </w:tcPr>
          <w:p w14:paraId="302C4C6B" w14:textId="77777777" w:rsidR="00CE0268" w:rsidRPr="002200FE" w:rsidRDefault="00CE0268" w:rsidP="00B948E1"/>
        </w:tc>
        <w:tc>
          <w:tcPr>
            <w:tcW w:w="992" w:type="dxa"/>
            <w:shd w:val="clear" w:color="auto" w:fill="FFDAC7" w:themeFill="accent1" w:themeFillTint="33"/>
          </w:tcPr>
          <w:p w14:paraId="2E7C7AAA" w14:textId="77777777" w:rsidR="00CE0268" w:rsidRPr="002200FE" w:rsidRDefault="00CE0268" w:rsidP="00B948E1"/>
        </w:tc>
      </w:tr>
    </w:tbl>
    <w:p w14:paraId="43E9E7FC" w14:textId="77777777" w:rsidR="00186A76" w:rsidRPr="00033976" w:rsidRDefault="00186A76" w:rsidP="00186A76">
      <w:pPr>
        <w:rPr>
          <w:sz w:val="8"/>
          <w:szCs w:val="8"/>
        </w:rPr>
      </w:pPr>
    </w:p>
    <w:tbl>
      <w:tblPr>
        <w:tblStyle w:val="BHPBFormTableStyle"/>
        <w:tblW w:w="10910" w:type="dxa"/>
        <w:tblLayout w:type="fixed"/>
        <w:tblLook w:val="0100" w:firstRow="0" w:lastRow="0" w:firstColumn="0" w:lastColumn="1" w:noHBand="0" w:noVBand="0"/>
      </w:tblPr>
      <w:tblGrid>
        <w:gridCol w:w="2972"/>
        <w:gridCol w:w="2126"/>
        <w:gridCol w:w="1560"/>
        <w:gridCol w:w="1134"/>
        <w:gridCol w:w="992"/>
        <w:gridCol w:w="1134"/>
        <w:gridCol w:w="992"/>
      </w:tblGrid>
      <w:tr w:rsidR="00630EDB" w:rsidRPr="00800140" w14:paraId="1C8B57CA" w14:textId="77777777" w:rsidTr="00630EDB">
        <w:tc>
          <w:tcPr>
            <w:tcW w:w="2972" w:type="dxa"/>
            <w:vMerge w:val="restart"/>
            <w:shd w:val="clear" w:color="auto" w:fill="808080" w:themeFill="background1" w:themeFillShade="80"/>
          </w:tcPr>
          <w:p w14:paraId="77E41C69" w14:textId="77777777" w:rsidR="00630EDB" w:rsidRDefault="00630EDB" w:rsidP="00630EDB">
            <w:pPr>
              <w:pStyle w:val="BHPBTableHeading"/>
              <w:jc w:val="center"/>
              <w:rPr>
                <w:b/>
              </w:rPr>
            </w:pPr>
            <w:r>
              <w:rPr>
                <w:b/>
              </w:rPr>
              <w:t>Acceso actual de personal autorizado</w:t>
            </w:r>
          </w:p>
          <w:p w14:paraId="7F757C18" w14:textId="605D9F78" w:rsidR="00630EDB" w:rsidRPr="00AC3762" w:rsidRDefault="00630EDB" w:rsidP="00630EDB">
            <w:pPr>
              <w:pStyle w:val="BHPBTableHeading"/>
              <w:jc w:val="center"/>
              <w:rPr>
                <w:b/>
                <w:i/>
              </w:rPr>
            </w:pPr>
            <w:r w:rsidRPr="00AC3762">
              <w:rPr>
                <w:b/>
                <w:i/>
                <w:sz w:val="16"/>
              </w:rPr>
              <w:t>(Current Entry Attendant)</w:t>
            </w:r>
          </w:p>
        </w:tc>
        <w:tc>
          <w:tcPr>
            <w:tcW w:w="2126" w:type="dxa"/>
            <w:vMerge w:val="restart"/>
            <w:shd w:val="clear" w:color="auto" w:fill="808080" w:themeFill="background1" w:themeFillShade="80"/>
          </w:tcPr>
          <w:p w14:paraId="4558B9FE" w14:textId="77777777" w:rsidR="00630EDB" w:rsidRDefault="00630EDB" w:rsidP="00630EDB">
            <w:pPr>
              <w:pStyle w:val="BHPBTableHeading"/>
              <w:jc w:val="center"/>
              <w:rPr>
                <w:b/>
              </w:rPr>
            </w:pPr>
            <w:r>
              <w:rPr>
                <w:b/>
              </w:rPr>
              <w:t>Compañía</w:t>
            </w:r>
          </w:p>
          <w:p w14:paraId="5926A4D8" w14:textId="4244F39A" w:rsidR="00630EDB" w:rsidRPr="00AC3762" w:rsidRDefault="00630EDB" w:rsidP="00630EDB">
            <w:pPr>
              <w:pStyle w:val="BHPBTableHeading"/>
              <w:jc w:val="center"/>
              <w:rPr>
                <w:b/>
                <w:i/>
              </w:rPr>
            </w:pPr>
            <w:r w:rsidRPr="00AC3762">
              <w:rPr>
                <w:b/>
                <w:i/>
                <w:sz w:val="16"/>
                <w:szCs w:val="16"/>
              </w:rPr>
              <w:t>(Company)</w:t>
            </w:r>
          </w:p>
        </w:tc>
        <w:tc>
          <w:tcPr>
            <w:tcW w:w="1560" w:type="dxa"/>
            <w:shd w:val="clear" w:color="auto" w:fill="D1CCC1"/>
          </w:tcPr>
          <w:p w14:paraId="79118D6B" w14:textId="05015D97" w:rsidR="00630EDB" w:rsidRDefault="00630EDB" w:rsidP="00630EDB">
            <w:pPr>
              <w:pStyle w:val="BHPBTableHeading"/>
              <w:jc w:val="center"/>
              <w:rPr>
                <w:b/>
                <w:color w:val="auto"/>
              </w:rPr>
            </w:pPr>
            <w:r w:rsidRPr="00CE0268">
              <w:rPr>
                <w:b/>
                <w:color w:val="auto"/>
              </w:rPr>
              <w:t>Capacitación</w:t>
            </w:r>
            <w:r>
              <w:rPr>
                <w:b/>
                <w:color w:val="auto"/>
              </w:rPr>
              <w:t xml:space="preserve"> / Certificado</w:t>
            </w:r>
          </w:p>
        </w:tc>
        <w:tc>
          <w:tcPr>
            <w:tcW w:w="2126" w:type="dxa"/>
            <w:gridSpan w:val="2"/>
            <w:shd w:val="clear" w:color="auto" w:fill="D1CCC1"/>
            <w:tcMar>
              <w:top w:w="14" w:type="dxa"/>
              <w:left w:w="115" w:type="dxa"/>
              <w:right w:w="115" w:type="dxa"/>
            </w:tcMar>
          </w:tcPr>
          <w:p w14:paraId="4C63BD24" w14:textId="685752D4" w:rsidR="00630EDB" w:rsidRDefault="00630EDB" w:rsidP="00630EDB">
            <w:pPr>
              <w:pStyle w:val="BHPBTableHeading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En servicio</w:t>
            </w:r>
          </w:p>
          <w:p w14:paraId="3A8EE3B0" w14:textId="3D6618BE" w:rsidR="00630EDB" w:rsidRPr="00AC3762" w:rsidRDefault="00630EDB" w:rsidP="00630EDB">
            <w:pPr>
              <w:pStyle w:val="BHPBTableHeading"/>
              <w:jc w:val="center"/>
              <w:rPr>
                <w:b/>
                <w:i/>
                <w:color w:val="auto"/>
              </w:rPr>
            </w:pPr>
            <w:r w:rsidRPr="00AC3762">
              <w:rPr>
                <w:b/>
                <w:i/>
                <w:color w:val="auto"/>
                <w:sz w:val="16"/>
              </w:rPr>
              <w:t>(ON-DUTY)</w:t>
            </w:r>
          </w:p>
        </w:tc>
        <w:tc>
          <w:tcPr>
            <w:tcW w:w="2126" w:type="dxa"/>
            <w:gridSpan w:val="2"/>
            <w:tcBorders>
              <w:right w:val="nil"/>
            </w:tcBorders>
            <w:shd w:val="clear" w:color="auto" w:fill="E85100" w:themeFill="accent1"/>
            <w:tcMar>
              <w:top w:w="14" w:type="dxa"/>
              <w:left w:w="115" w:type="dxa"/>
              <w:right w:w="115" w:type="dxa"/>
            </w:tcMar>
          </w:tcPr>
          <w:p w14:paraId="295BE479" w14:textId="77777777" w:rsidR="00630EDB" w:rsidRDefault="00630EDB" w:rsidP="00630EDB">
            <w:pPr>
              <w:pStyle w:val="BHPBTableHeading"/>
              <w:jc w:val="center"/>
              <w:rPr>
                <w:b/>
              </w:rPr>
            </w:pPr>
            <w:r>
              <w:rPr>
                <w:b/>
              </w:rPr>
              <w:t>Fuera de servicio</w:t>
            </w:r>
          </w:p>
          <w:p w14:paraId="16C19C06" w14:textId="6747D352" w:rsidR="00630EDB" w:rsidRPr="00AC3762" w:rsidRDefault="00630EDB" w:rsidP="00630EDB">
            <w:pPr>
              <w:pStyle w:val="BHPBTableHeading"/>
              <w:jc w:val="center"/>
              <w:rPr>
                <w:b/>
                <w:i/>
              </w:rPr>
            </w:pPr>
            <w:r w:rsidRPr="00AC3762">
              <w:rPr>
                <w:b/>
                <w:i/>
                <w:sz w:val="16"/>
              </w:rPr>
              <w:t>(OFF-DUTY)</w:t>
            </w:r>
          </w:p>
        </w:tc>
      </w:tr>
      <w:tr w:rsidR="00630EDB" w:rsidRPr="00800140" w14:paraId="5CAD3394" w14:textId="77777777" w:rsidTr="00630E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tcW w:w="2972" w:type="dxa"/>
            <w:vMerge/>
            <w:shd w:val="clear" w:color="auto" w:fill="808080" w:themeFill="background1" w:themeFillShade="80"/>
          </w:tcPr>
          <w:p w14:paraId="28B3B068" w14:textId="77777777" w:rsidR="00630EDB" w:rsidRPr="00800140" w:rsidRDefault="00630EDB" w:rsidP="00630EDB">
            <w:pPr>
              <w:jc w:val="center"/>
              <w:rPr>
                <w:b/>
                <w:szCs w:val="20"/>
              </w:rPr>
            </w:pPr>
          </w:p>
        </w:tc>
        <w:tc>
          <w:tcPr>
            <w:tcW w:w="2126" w:type="dxa"/>
            <w:vMerge/>
            <w:shd w:val="clear" w:color="auto" w:fill="808080" w:themeFill="background1" w:themeFillShade="80"/>
          </w:tcPr>
          <w:p w14:paraId="10835F53" w14:textId="77777777" w:rsidR="00630EDB" w:rsidRPr="00800140" w:rsidRDefault="00630EDB" w:rsidP="00630EDB">
            <w:pPr>
              <w:jc w:val="center"/>
              <w:rPr>
                <w:b/>
                <w:szCs w:val="20"/>
              </w:rPr>
            </w:pPr>
          </w:p>
        </w:tc>
        <w:tc>
          <w:tcPr>
            <w:tcW w:w="1560" w:type="dxa"/>
            <w:shd w:val="clear" w:color="auto" w:fill="D1CCC1"/>
          </w:tcPr>
          <w:p w14:paraId="77886A9D" w14:textId="20700C79" w:rsidR="00630EDB" w:rsidRDefault="00630EDB" w:rsidP="00630EDB">
            <w:pPr>
              <w:pStyle w:val="BHPBTableHeading"/>
              <w:jc w:val="center"/>
              <w:rPr>
                <w:color w:val="auto"/>
                <w:sz w:val="18"/>
              </w:rPr>
            </w:pPr>
            <w:r w:rsidRPr="00CE0268">
              <w:rPr>
                <w:b/>
                <w:color w:val="auto"/>
              </w:rPr>
              <w:t>Válido</w:t>
            </w:r>
            <w:r>
              <w:rPr>
                <w:b/>
                <w:color w:val="auto"/>
              </w:rPr>
              <w:t xml:space="preserve"> </w:t>
            </w:r>
            <w:r w:rsidRPr="00DB7BA9">
              <w:rPr>
                <w:b/>
                <w:color w:val="auto"/>
              </w:rPr>
              <w:t>–</w:t>
            </w:r>
            <w:r>
              <w:rPr>
                <w:b/>
                <w:color w:val="auto"/>
              </w:rPr>
              <w:t xml:space="preserve"> </w:t>
            </w:r>
            <w:r w:rsidRPr="00DB7BA9">
              <w:rPr>
                <w:b/>
                <w:color w:val="auto"/>
              </w:rPr>
              <w:t>Sí/No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1CCC1"/>
          </w:tcPr>
          <w:p w14:paraId="7C365B91" w14:textId="316B2C1F" w:rsidR="00630EDB" w:rsidRDefault="00630EDB" w:rsidP="00630EDB">
            <w:pPr>
              <w:pStyle w:val="BHPBTableHeading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Fecha</w:t>
            </w:r>
          </w:p>
          <w:p w14:paraId="1AECA8F4" w14:textId="7A167917" w:rsidR="00630EDB" w:rsidRPr="00AC3762" w:rsidRDefault="00630EDB" w:rsidP="00630EDB">
            <w:pPr>
              <w:pStyle w:val="BHPBTableHeading"/>
              <w:jc w:val="center"/>
              <w:rPr>
                <w:i/>
                <w:color w:val="auto"/>
                <w:sz w:val="18"/>
              </w:rPr>
            </w:pPr>
            <w:r w:rsidRPr="00AC3762">
              <w:rPr>
                <w:i/>
                <w:color w:val="auto"/>
                <w:sz w:val="14"/>
              </w:rPr>
              <w:t>(Date)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D1CCC1"/>
          </w:tcPr>
          <w:p w14:paraId="73EA3D16" w14:textId="77777777" w:rsidR="00630EDB" w:rsidRDefault="00630EDB" w:rsidP="00630EDB">
            <w:pPr>
              <w:pStyle w:val="BHPBTableHeading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Hora</w:t>
            </w:r>
          </w:p>
          <w:p w14:paraId="041A5C28" w14:textId="70A5AE04" w:rsidR="00630EDB" w:rsidRPr="00AC3762" w:rsidRDefault="00630EDB" w:rsidP="00630EDB">
            <w:pPr>
              <w:pStyle w:val="BHPBTableHeading"/>
              <w:jc w:val="center"/>
              <w:rPr>
                <w:i/>
                <w:color w:val="auto"/>
                <w:sz w:val="18"/>
              </w:rPr>
            </w:pPr>
            <w:r w:rsidRPr="00AC3762">
              <w:rPr>
                <w:i/>
                <w:color w:val="auto"/>
                <w:sz w:val="16"/>
              </w:rPr>
              <w:t>(Time)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E85100" w:themeFill="accent1"/>
          </w:tcPr>
          <w:p w14:paraId="0C90A8A1" w14:textId="77777777" w:rsidR="00630EDB" w:rsidRDefault="00630EDB" w:rsidP="00630EDB">
            <w:pPr>
              <w:pStyle w:val="BHPBTableHeading"/>
              <w:jc w:val="center"/>
              <w:rPr>
                <w:sz w:val="18"/>
              </w:rPr>
            </w:pPr>
            <w:r>
              <w:rPr>
                <w:sz w:val="18"/>
              </w:rPr>
              <w:t>Fecha</w:t>
            </w:r>
          </w:p>
          <w:p w14:paraId="024E10E6" w14:textId="00EF33BE" w:rsidR="00630EDB" w:rsidRPr="00AC3762" w:rsidRDefault="00630EDB" w:rsidP="00630EDB">
            <w:pPr>
              <w:pStyle w:val="BHPBTableHeading"/>
              <w:jc w:val="center"/>
              <w:rPr>
                <w:i/>
                <w:sz w:val="18"/>
              </w:rPr>
            </w:pPr>
            <w:r w:rsidRPr="00AC3762">
              <w:rPr>
                <w:i/>
                <w:color w:val="FFFFFF" w:themeColor="background1"/>
                <w:sz w:val="14"/>
              </w:rPr>
              <w:t>(Date)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E85100" w:themeFill="accent1"/>
          </w:tcPr>
          <w:p w14:paraId="24A1F2BF" w14:textId="77777777" w:rsidR="00630EDB" w:rsidRDefault="00630EDB" w:rsidP="00630EDB">
            <w:pPr>
              <w:pStyle w:val="BHPBTableHeading"/>
              <w:jc w:val="center"/>
              <w:rPr>
                <w:sz w:val="18"/>
              </w:rPr>
            </w:pPr>
            <w:r>
              <w:rPr>
                <w:sz w:val="18"/>
              </w:rPr>
              <w:t>Hora</w:t>
            </w:r>
          </w:p>
          <w:p w14:paraId="07EAFB09" w14:textId="02B63EAA" w:rsidR="00630EDB" w:rsidRPr="00AC3762" w:rsidRDefault="00630EDB" w:rsidP="00630EDB">
            <w:pPr>
              <w:pStyle w:val="BHPBTableHeading"/>
              <w:jc w:val="center"/>
              <w:rPr>
                <w:i/>
                <w:sz w:val="18"/>
              </w:rPr>
            </w:pPr>
            <w:r w:rsidRPr="00AC3762">
              <w:rPr>
                <w:i/>
                <w:color w:val="FFFFFF" w:themeColor="background1"/>
                <w:sz w:val="16"/>
              </w:rPr>
              <w:t>(Time)</w:t>
            </w:r>
          </w:p>
        </w:tc>
      </w:tr>
      <w:tr w:rsidR="00630EDB" w:rsidRPr="00800140" w14:paraId="1CF08DEB" w14:textId="77777777" w:rsidTr="00630EDB">
        <w:trPr>
          <w:trHeight w:val="288"/>
        </w:trPr>
        <w:tc>
          <w:tcPr>
            <w:tcW w:w="2972" w:type="dxa"/>
          </w:tcPr>
          <w:p w14:paraId="7BA0A525" w14:textId="77777777" w:rsidR="00630EDB" w:rsidRPr="002200FE" w:rsidRDefault="00630EDB" w:rsidP="00B948E1"/>
        </w:tc>
        <w:tc>
          <w:tcPr>
            <w:tcW w:w="2126" w:type="dxa"/>
          </w:tcPr>
          <w:p w14:paraId="5CEC7F0A" w14:textId="77777777" w:rsidR="00630EDB" w:rsidRPr="002200FE" w:rsidRDefault="00630EDB" w:rsidP="00B948E1"/>
        </w:tc>
        <w:tc>
          <w:tcPr>
            <w:tcW w:w="1560" w:type="dxa"/>
            <w:shd w:val="clear" w:color="auto" w:fill="E3E3DC" w:themeFill="background2" w:themeFillTint="99"/>
          </w:tcPr>
          <w:p w14:paraId="08C2667F" w14:textId="77777777" w:rsidR="00630EDB" w:rsidRPr="002200FE" w:rsidRDefault="00630EDB" w:rsidP="00B948E1"/>
        </w:tc>
        <w:tc>
          <w:tcPr>
            <w:tcW w:w="1134" w:type="dxa"/>
            <w:shd w:val="clear" w:color="auto" w:fill="E3E3DC" w:themeFill="background2" w:themeFillTint="99"/>
          </w:tcPr>
          <w:p w14:paraId="77D2938C" w14:textId="476F0292" w:rsidR="00630EDB" w:rsidRPr="002200FE" w:rsidRDefault="00630EDB" w:rsidP="00B948E1"/>
        </w:tc>
        <w:tc>
          <w:tcPr>
            <w:tcW w:w="992" w:type="dxa"/>
            <w:shd w:val="clear" w:color="auto" w:fill="E3E3DC" w:themeFill="background2" w:themeFillTint="99"/>
          </w:tcPr>
          <w:p w14:paraId="647357CB" w14:textId="77777777" w:rsidR="00630EDB" w:rsidRPr="002200FE" w:rsidRDefault="00630EDB" w:rsidP="00B948E1"/>
        </w:tc>
        <w:tc>
          <w:tcPr>
            <w:tcW w:w="1134" w:type="dxa"/>
            <w:shd w:val="clear" w:color="auto" w:fill="FFDAC7" w:themeFill="accent1" w:themeFillTint="33"/>
          </w:tcPr>
          <w:p w14:paraId="37FC035A" w14:textId="77777777" w:rsidR="00630EDB" w:rsidRPr="002200FE" w:rsidRDefault="00630EDB" w:rsidP="00B948E1"/>
        </w:tc>
        <w:tc>
          <w:tcPr>
            <w:tcW w:w="992" w:type="dxa"/>
            <w:shd w:val="clear" w:color="auto" w:fill="FFDAC7" w:themeFill="accent1" w:themeFillTint="33"/>
          </w:tcPr>
          <w:p w14:paraId="5A197028" w14:textId="77777777" w:rsidR="00630EDB" w:rsidRPr="002200FE" w:rsidRDefault="00630EDB" w:rsidP="00B948E1"/>
        </w:tc>
      </w:tr>
      <w:tr w:rsidR="00630EDB" w:rsidRPr="00800140" w14:paraId="0CC8AA83" w14:textId="77777777" w:rsidTr="00630E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972" w:type="dxa"/>
          </w:tcPr>
          <w:p w14:paraId="53812C9D" w14:textId="77777777" w:rsidR="00630EDB" w:rsidRPr="002200FE" w:rsidRDefault="00630EDB" w:rsidP="00B948E1"/>
        </w:tc>
        <w:tc>
          <w:tcPr>
            <w:tcW w:w="2126" w:type="dxa"/>
          </w:tcPr>
          <w:p w14:paraId="1D995E60" w14:textId="77777777" w:rsidR="00630EDB" w:rsidRPr="002200FE" w:rsidRDefault="00630EDB" w:rsidP="00B948E1"/>
        </w:tc>
        <w:tc>
          <w:tcPr>
            <w:tcW w:w="1560" w:type="dxa"/>
            <w:shd w:val="clear" w:color="auto" w:fill="D1CCC1"/>
          </w:tcPr>
          <w:p w14:paraId="2ADC0387" w14:textId="77777777" w:rsidR="00630EDB" w:rsidRPr="002200FE" w:rsidRDefault="00630EDB" w:rsidP="00B948E1"/>
        </w:tc>
        <w:tc>
          <w:tcPr>
            <w:tcW w:w="1134" w:type="dxa"/>
            <w:shd w:val="clear" w:color="auto" w:fill="D1CCC1"/>
          </w:tcPr>
          <w:p w14:paraId="1FC64C76" w14:textId="24E2C63E" w:rsidR="00630EDB" w:rsidRPr="002200FE" w:rsidRDefault="00630EDB" w:rsidP="00B948E1"/>
        </w:tc>
        <w:tc>
          <w:tcPr>
            <w:tcW w:w="992" w:type="dxa"/>
            <w:shd w:val="clear" w:color="auto" w:fill="D1CCC1"/>
          </w:tcPr>
          <w:p w14:paraId="15701E91" w14:textId="77777777" w:rsidR="00630EDB" w:rsidRPr="002200FE" w:rsidRDefault="00630EDB" w:rsidP="00B948E1"/>
        </w:tc>
        <w:tc>
          <w:tcPr>
            <w:tcW w:w="1134" w:type="dxa"/>
            <w:shd w:val="clear" w:color="auto" w:fill="DCBFA4"/>
          </w:tcPr>
          <w:p w14:paraId="09515009" w14:textId="77777777" w:rsidR="00630EDB" w:rsidRPr="002200FE" w:rsidRDefault="00630EDB" w:rsidP="00B948E1"/>
        </w:tc>
        <w:tc>
          <w:tcPr>
            <w:tcW w:w="992" w:type="dxa"/>
            <w:shd w:val="clear" w:color="auto" w:fill="DCBFA4"/>
          </w:tcPr>
          <w:p w14:paraId="0F7814F5" w14:textId="77777777" w:rsidR="00630EDB" w:rsidRPr="002200FE" w:rsidRDefault="00630EDB" w:rsidP="00B948E1"/>
        </w:tc>
      </w:tr>
      <w:tr w:rsidR="00630EDB" w:rsidRPr="00800140" w14:paraId="3A7FA592" w14:textId="77777777" w:rsidTr="00630EDB">
        <w:trPr>
          <w:trHeight w:val="288"/>
        </w:trPr>
        <w:tc>
          <w:tcPr>
            <w:tcW w:w="2972" w:type="dxa"/>
          </w:tcPr>
          <w:p w14:paraId="09421D37" w14:textId="77777777" w:rsidR="00630EDB" w:rsidRPr="002200FE" w:rsidRDefault="00630EDB" w:rsidP="00B948E1"/>
        </w:tc>
        <w:tc>
          <w:tcPr>
            <w:tcW w:w="2126" w:type="dxa"/>
          </w:tcPr>
          <w:p w14:paraId="48676E3E" w14:textId="77777777" w:rsidR="00630EDB" w:rsidRPr="002200FE" w:rsidRDefault="00630EDB" w:rsidP="00B948E1"/>
        </w:tc>
        <w:tc>
          <w:tcPr>
            <w:tcW w:w="1560" w:type="dxa"/>
            <w:shd w:val="clear" w:color="auto" w:fill="E3E3DC" w:themeFill="background2" w:themeFillTint="99"/>
          </w:tcPr>
          <w:p w14:paraId="301ABA8B" w14:textId="77777777" w:rsidR="00630EDB" w:rsidRPr="002200FE" w:rsidRDefault="00630EDB" w:rsidP="00B948E1"/>
        </w:tc>
        <w:tc>
          <w:tcPr>
            <w:tcW w:w="1134" w:type="dxa"/>
            <w:shd w:val="clear" w:color="auto" w:fill="E3E3DC" w:themeFill="background2" w:themeFillTint="99"/>
          </w:tcPr>
          <w:p w14:paraId="42FD2142" w14:textId="55802510" w:rsidR="00630EDB" w:rsidRPr="002200FE" w:rsidRDefault="00630EDB" w:rsidP="00B948E1"/>
        </w:tc>
        <w:tc>
          <w:tcPr>
            <w:tcW w:w="992" w:type="dxa"/>
            <w:shd w:val="clear" w:color="auto" w:fill="E3E3DC" w:themeFill="background2" w:themeFillTint="99"/>
          </w:tcPr>
          <w:p w14:paraId="03F1A790" w14:textId="77777777" w:rsidR="00630EDB" w:rsidRPr="002200FE" w:rsidRDefault="00630EDB" w:rsidP="00B948E1"/>
        </w:tc>
        <w:tc>
          <w:tcPr>
            <w:tcW w:w="1134" w:type="dxa"/>
            <w:shd w:val="clear" w:color="auto" w:fill="FFDAC7" w:themeFill="accent1" w:themeFillTint="33"/>
          </w:tcPr>
          <w:p w14:paraId="68B5F6D5" w14:textId="77777777" w:rsidR="00630EDB" w:rsidRPr="002200FE" w:rsidRDefault="00630EDB" w:rsidP="00B948E1"/>
        </w:tc>
        <w:tc>
          <w:tcPr>
            <w:tcW w:w="992" w:type="dxa"/>
            <w:shd w:val="clear" w:color="auto" w:fill="FFDAC7" w:themeFill="accent1" w:themeFillTint="33"/>
          </w:tcPr>
          <w:p w14:paraId="27CB3A13" w14:textId="77777777" w:rsidR="00630EDB" w:rsidRPr="002200FE" w:rsidRDefault="00630EDB" w:rsidP="00B948E1"/>
        </w:tc>
      </w:tr>
      <w:tr w:rsidR="00630EDB" w:rsidRPr="00800140" w14:paraId="6960BF31" w14:textId="77777777" w:rsidTr="00630E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972" w:type="dxa"/>
          </w:tcPr>
          <w:p w14:paraId="4DFFB47F" w14:textId="77777777" w:rsidR="00630EDB" w:rsidRPr="002200FE" w:rsidRDefault="00630EDB" w:rsidP="00B948E1"/>
        </w:tc>
        <w:tc>
          <w:tcPr>
            <w:tcW w:w="2126" w:type="dxa"/>
          </w:tcPr>
          <w:p w14:paraId="65BC3989" w14:textId="77777777" w:rsidR="00630EDB" w:rsidRPr="002200FE" w:rsidRDefault="00630EDB" w:rsidP="00B948E1"/>
        </w:tc>
        <w:tc>
          <w:tcPr>
            <w:tcW w:w="1560" w:type="dxa"/>
            <w:shd w:val="clear" w:color="auto" w:fill="D1CCC1"/>
          </w:tcPr>
          <w:p w14:paraId="3B1C2490" w14:textId="77777777" w:rsidR="00630EDB" w:rsidRPr="002200FE" w:rsidRDefault="00630EDB" w:rsidP="00B948E1"/>
        </w:tc>
        <w:tc>
          <w:tcPr>
            <w:tcW w:w="1134" w:type="dxa"/>
            <w:shd w:val="clear" w:color="auto" w:fill="D1CCC1"/>
          </w:tcPr>
          <w:p w14:paraId="00F82EF7" w14:textId="0C733746" w:rsidR="00630EDB" w:rsidRPr="002200FE" w:rsidRDefault="00630EDB" w:rsidP="00B948E1"/>
        </w:tc>
        <w:tc>
          <w:tcPr>
            <w:tcW w:w="992" w:type="dxa"/>
            <w:shd w:val="clear" w:color="auto" w:fill="D1CCC1"/>
          </w:tcPr>
          <w:p w14:paraId="4C2E6650" w14:textId="77777777" w:rsidR="00630EDB" w:rsidRPr="002200FE" w:rsidRDefault="00630EDB" w:rsidP="00B948E1"/>
        </w:tc>
        <w:tc>
          <w:tcPr>
            <w:tcW w:w="1134" w:type="dxa"/>
            <w:shd w:val="clear" w:color="auto" w:fill="DCBFA4"/>
          </w:tcPr>
          <w:p w14:paraId="2B17E7D4" w14:textId="77777777" w:rsidR="00630EDB" w:rsidRPr="002200FE" w:rsidRDefault="00630EDB" w:rsidP="00B948E1"/>
        </w:tc>
        <w:tc>
          <w:tcPr>
            <w:tcW w:w="992" w:type="dxa"/>
            <w:shd w:val="clear" w:color="auto" w:fill="DCBFA4"/>
          </w:tcPr>
          <w:p w14:paraId="4F256A02" w14:textId="77777777" w:rsidR="00630EDB" w:rsidRPr="002200FE" w:rsidRDefault="00630EDB" w:rsidP="00B948E1"/>
        </w:tc>
      </w:tr>
      <w:tr w:rsidR="00630EDB" w:rsidRPr="00800140" w14:paraId="60E0BF13" w14:textId="77777777" w:rsidTr="00630EDB">
        <w:trPr>
          <w:trHeight w:val="288"/>
        </w:trPr>
        <w:tc>
          <w:tcPr>
            <w:tcW w:w="2972" w:type="dxa"/>
          </w:tcPr>
          <w:p w14:paraId="3F93AD4B" w14:textId="77777777" w:rsidR="00630EDB" w:rsidRPr="002200FE" w:rsidRDefault="00630EDB" w:rsidP="00B948E1"/>
        </w:tc>
        <w:tc>
          <w:tcPr>
            <w:tcW w:w="2126" w:type="dxa"/>
          </w:tcPr>
          <w:p w14:paraId="1F6BDEB4" w14:textId="77777777" w:rsidR="00630EDB" w:rsidRPr="002200FE" w:rsidRDefault="00630EDB" w:rsidP="00B948E1"/>
        </w:tc>
        <w:tc>
          <w:tcPr>
            <w:tcW w:w="1560" w:type="dxa"/>
            <w:shd w:val="clear" w:color="auto" w:fill="E3E3DC" w:themeFill="background2" w:themeFillTint="99"/>
          </w:tcPr>
          <w:p w14:paraId="1E80C4BF" w14:textId="77777777" w:rsidR="00630EDB" w:rsidRPr="002200FE" w:rsidRDefault="00630EDB" w:rsidP="00B948E1"/>
        </w:tc>
        <w:tc>
          <w:tcPr>
            <w:tcW w:w="1134" w:type="dxa"/>
            <w:shd w:val="clear" w:color="auto" w:fill="E3E3DC" w:themeFill="background2" w:themeFillTint="99"/>
          </w:tcPr>
          <w:p w14:paraId="084B6BAC" w14:textId="41B381A1" w:rsidR="00630EDB" w:rsidRPr="002200FE" w:rsidRDefault="00630EDB" w:rsidP="00B948E1"/>
        </w:tc>
        <w:tc>
          <w:tcPr>
            <w:tcW w:w="992" w:type="dxa"/>
            <w:shd w:val="clear" w:color="auto" w:fill="E3E3DC" w:themeFill="background2" w:themeFillTint="99"/>
          </w:tcPr>
          <w:p w14:paraId="506E5583" w14:textId="77777777" w:rsidR="00630EDB" w:rsidRPr="002200FE" w:rsidRDefault="00630EDB" w:rsidP="00B948E1"/>
        </w:tc>
        <w:tc>
          <w:tcPr>
            <w:tcW w:w="1134" w:type="dxa"/>
            <w:shd w:val="clear" w:color="auto" w:fill="FFDAC7" w:themeFill="accent1" w:themeFillTint="33"/>
          </w:tcPr>
          <w:p w14:paraId="33D36CFD" w14:textId="77777777" w:rsidR="00630EDB" w:rsidRPr="002200FE" w:rsidRDefault="00630EDB" w:rsidP="00B948E1"/>
        </w:tc>
        <w:tc>
          <w:tcPr>
            <w:tcW w:w="992" w:type="dxa"/>
            <w:shd w:val="clear" w:color="auto" w:fill="FFDAC7" w:themeFill="accent1" w:themeFillTint="33"/>
          </w:tcPr>
          <w:p w14:paraId="5108FD0D" w14:textId="77777777" w:rsidR="00630EDB" w:rsidRPr="002200FE" w:rsidRDefault="00630EDB" w:rsidP="00B948E1"/>
        </w:tc>
      </w:tr>
      <w:tr w:rsidR="00630EDB" w:rsidRPr="00800140" w14:paraId="708F2D02" w14:textId="77777777" w:rsidTr="00630E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972" w:type="dxa"/>
          </w:tcPr>
          <w:p w14:paraId="19B47450" w14:textId="77777777" w:rsidR="00630EDB" w:rsidRPr="002200FE" w:rsidRDefault="00630EDB" w:rsidP="00B948E1"/>
        </w:tc>
        <w:tc>
          <w:tcPr>
            <w:tcW w:w="2126" w:type="dxa"/>
          </w:tcPr>
          <w:p w14:paraId="3ADEEC5E" w14:textId="77777777" w:rsidR="00630EDB" w:rsidRPr="002200FE" w:rsidRDefault="00630EDB" w:rsidP="00B948E1"/>
        </w:tc>
        <w:tc>
          <w:tcPr>
            <w:tcW w:w="1560" w:type="dxa"/>
            <w:shd w:val="clear" w:color="auto" w:fill="E3E3DC" w:themeFill="background2" w:themeFillTint="99"/>
          </w:tcPr>
          <w:p w14:paraId="5F6C0CF1" w14:textId="77777777" w:rsidR="00630EDB" w:rsidRPr="002200FE" w:rsidRDefault="00630EDB" w:rsidP="00B948E1"/>
        </w:tc>
        <w:tc>
          <w:tcPr>
            <w:tcW w:w="1134" w:type="dxa"/>
            <w:shd w:val="clear" w:color="auto" w:fill="E3E3DC" w:themeFill="background2" w:themeFillTint="99"/>
          </w:tcPr>
          <w:p w14:paraId="151E9AAF" w14:textId="4D08A343" w:rsidR="00630EDB" w:rsidRPr="002200FE" w:rsidRDefault="00630EDB" w:rsidP="00B948E1"/>
        </w:tc>
        <w:tc>
          <w:tcPr>
            <w:tcW w:w="992" w:type="dxa"/>
            <w:shd w:val="clear" w:color="auto" w:fill="E3E3DC" w:themeFill="background2" w:themeFillTint="99"/>
          </w:tcPr>
          <w:p w14:paraId="5220D875" w14:textId="77777777" w:rsidR="00630EDB" w:rsidRPr="002200FE" w:rsidRDefault="00630EDB" w:rsidP="00B948E1"/>
        </w:tc>
        <w:tc>
          <w:tcPr>
            <w:tcW w:w="1134" w:type="dxa"/>
            <w:shd w:val="clear" w:color="auto" w:fill="FFDAC7" w:themeFill="accent1" w:themeFillTint="33"/>
          </w:tcPr>
          <w:p w14:paraId="511CD2C6" w14:textId="77777777" w:rsidR="00630EDB" w:rsidRPr="002200FE" w:rsidRDefault="00630EDB" w:rsidP="00B948E1"/>
        </w:tc>
        <w:tc>
          <w:tcPr>
            <w:tcW w:w="992" w:type="dxa"/>
            <w:shd w:val="clear" w:color="auto" w:fill="FFDAC7" w:themeFill="accent1" w:themeFillTint="33"/>
          </w:tcPr>
          <w:p w14:paraId="59CEE0B4" w14:textId="77777777" w:rsidR="00630EDB" w:rsidRPr="002200FE" w:rsidRDefault="00630EDB" w:rsidP="00B948E1"/>
        </w:tc>
      </w:tr>
    </w:tbl>
    <w:p w14:paraId="3FBE9AD7" w14:textId="77777777" w:rsidR="00186A76" w:rsidRPr="00033976" w:rsidRDefault="00186A76" w:rsidP="00186A76">
      <w:pPr>
        <w:rPr>
          <w:sz w:val="8"/>
          <w:szCs w:val="8"/>
        </w:rPr>
      </w:pPr>
    </w:p>
    <w:tbl>
      <w:tblPr>
        <w:tblStyle w:val="BHPBFormTableStyle"/>
        <w:tblpPr w:leftFromText="187" w:vertAnchor="text" w:tblpY="1"/>
        <w:tblOverlap w:val="never"/>
        <w:tblW w:w="10910" w:type="dxa"/>
        <w:tblLayout w:type="fixed"/>
        <w:tblLook w:val="0100" w:firstRow="0" w:lastRow="0" w:firstColumn="0" w:lastColumn="1" w:noHBand="0" w:noVBand="0"/>
      </w:tblPr>
      <w:tblGrid>
        <w:gridCol w:w="2972"/>
        <w:gridCol w:w="2126"/>
        <w:gridCol w:w="1560"/>
        <w:gridCol w:w="1134"/>
        <w:gridCol w:w="992"/>
        <w:gridCol w:w="1135"/>
        <w:gridCol w:w="991"/>
      </w:tblGrid>
      <w:tr w:rsidR="00630EDB" w:rsidRPr="00800140" w14:paraId="43FC838E" w14:textId="77777777" w:rsidTr="00630EDB">
        <w:tc>
          <w:tcPr>
            <w:tcW w:w="2972" w:type="dxa"/>
            <w:vMerge w:val="restart"/>
            <w:shd w:val="clear" w:color="auto" w:fill="808080" w:themeFill="background1" w:themeFillShade="80"/>
          </w:tcPr>
          <w:p w14:paraId="399F4C42" w14:textId="77777777" w:rsidR="00630EDB" w:rsidRDefault="00630EDB" w:rsidP="00630EDB">
            <w:pPr>
              <w:pStyle w:val="BHPBTableHeading"/>
              <w:jc w:val="center"/>
              <w:rPr>
                <w:b/>
              </w:rPr>
            </w:pPr>
            <w:r>
              <w:rPr>
                <w:b/>
              </w:rPr>
              <w:t>Acceso actual del supervisor</w:t>
            </w:r>
          </w:p>
          <w:p w14:paraId="0E47005A" w14:textId="7A2454B9" w:rsidR="00630EDB" w:rsidRPr="00AC3762" w:rsidRDefault="00630EDB" w:rsidP="00630EDB">
            <w:pPr>
              <w:pStyle w:val="BHPBTableHeading"/>
              <w:jc w:val="center"/>
              <w:rPr>
                <w:b/>
                <w:i/>
              </w:rPr>
            </w:pPr>
            <w:r w:rsidRPr="00AC3762">
              <w:rPr>
                <w:b/>
                <w:i/>
                <w:sz w:val="16"/>
              </w:rPr>
              <w:t>(Current Entry Supervisor)</w:t>
            </w:r>
          </w:p>
        </w:tc>
        <w:tc>
          <w:tcPr>
            <w:tcW w:w="2126" w:type="dxa"/>
            <w:vMerge w:val="restart"/>
            <w:shd w:val="clear" w:color="auto" w:fill="808080" w:themeFill="background1" w:themeFillShade="80"/>
          </w:tcPr>
          <w:p w14:paraId="2F3D4D74" w14:textId="77777777" w:rsidR="00630EDB" w:rsidRDefault="00630EDB" w:rsidP="00630EDB">
            <w:pPr>
              <w:pStyle w:val="BHPBTableHeading"/>
              <w:jc w:val="center"/>
              <w:rPr>
                <w:b/>
              </w:rPr>
            </w:pPr>
            <w:r>
              <w:rPr>
                <w:b/>
              </w:rPr>
              <w:t>Compañía</w:t>
            </w:r>
          </w:p>
          <w:p w14:paraId="54E532CB" w14:textId="6A4222CD" w:rsidR="00630EDB" w:rsidRPr="00AC3762" w:rsidRDefault="00630EDB" w:rsidP="00630EDB">
            <w:pPr>
              <w:pStyle w:val="BHPBTableHeading"/>
              <w:jc w:val="center"/>
              <w:rPr>
                <w:b/>
                <w:i/>
              </w:rPr>
            </w:pPr>
            <w:r w:rsidRPr="00AC3762">
              <w:rPr>
                <w:b/>
                <w:i/>
                <w:sz w:val="16"/>
                <w:szCs w:val="16"/>
              </w:rPr>
              <w:t>(Company)</w:t>
            </w:r>
          </w:p>
        </w:tc>
        <w:tc>
          <w:tcPr>
            <w:tcW w:w="1560" w:type="dxa"/>
            <w:shd w:val="clear" w:color="auto" w:fill="D1CCC1"/>
          </w:tcPr>
          <w:p w14:paraId="7B673225" w14:textId="14F2D7FA" w:rsidR="00630EDB" w:rsidRDefault="00630EDB" w:rsidP="00630EDB">
            <w:pPr>
              <w:pStyle w:val="BHPBTableHeading"/>
              <w:jc w:val="center"/>
              <w:rPr>
                <w:b/>
                <w:color w:val="auto"/>
              </w:rPr>
            </w:pPr>
            <w:r w:rsidRPr="00CE0268">
              <w:rPr>
                <w:b/>
                <w:color w:val="auto"/>
              </w:rPr>
              <w:t>Capacitación</w:t>
            </w:r>
            <w:r>
              <w:rPr>
                <w:b/>
                <w:color w:val="auto"/>
              </w:rPr>
              <w:t xml:space="preserve"> / Certificado</w:t>
            </w:r>
          </w:p>
        </w:tc>
        <w:tc>
          <w:tcPr>
            <w:tcW w:w="2126" w:type="dxa"/>
            <w:gridSpan w:val="2"/>
            <w:shd w:val="clear" w:color="auto" w:fill="D1CCC1"/>
            <w:tcMar>
              <w:top w:w="14" w:type="dxa"/>
              <w:left w:w="115" w:type="dxa"/>
              <w:right w:w="115" w:type="dxa"/>
            </w:tcMar>
          </w:tcPr>
          <w:p w14:paraId="02FFC42D" w14:textId="1D69B591" w:rsidR="00630EDB" w:rsidRDefault="00630EDB" w:rsidP="00630EDB">
            <w:pPr>
              <w:pStyle w:val="BHPBTableHeading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En servicio</w:t>
            </w:r>
          </w:p>
          <w:p w14:paraId="77DA7520" w14:textId="1A89BBBC" w:rsidR="00630EDB" w:rsidRPr="00AC3762" w:rsidRDefault="00630EDB" w:rsidP="00630EDB">
            <w:pPr>
              <w:pStyle w:val="BHPBTableHeading"/>
              <w:jc w:val="center"/>
              <w:rPr>
                <w:b/>
                <w:i/>
                <w:color w:val="auto"/>
              </w:rPr>
            </w:pPr>
            <w:r w:rsidRPr="00AC3762">
              <w:rPr>
                <w:b/>
                <w:i/>
                <w:color w:val="auto"/>
                <w:sz w:val="16"/>
              </w:rPr>
              <w:t>(ON-DUTY)</w:t>
            </w:r>
          </w:p>
        </w:tc>
        <w:tc>
          <w:tcPr>
            <w:tcW w:w="2126" w:type="dxa"/>
            <w:gridSpan w:val="2"/>
            <w:shd w:val="clear" w:color="auto" w:fill="E85100" w:themeFill="accent1"/>
            <w:tcMar>
              <w:top w:w="14" w:type="dxa"/>
              <w:left w:w="115" w:type="dxa"/>
              <w:right w:w="115" w:type="dxa"/>
            </w:tcMar>
          </w:tcPr>
          <w:p w14:paraId="1A4277EF" w14:textId="77777777" w:rsidR="00630EDB" w:rsidRDefault="00630EDB" w:rsidP="00630EDB">
            <w:pPr>
              <w:pStyle w:val="BHPBTableHeading"/>
              <w:jc w:val="center"/>
              <w:rPr>
                <w:b/>
              </w:rPr>
            </w:pPr>
            <w:r>
              <w:rPr>
                <w:b/>
              </w:rPr>
              <w:t>Fuera de servicio</w:t>
            </w:r>
          </w:p>
          <w:p w14:paraId="12CC5599" w14:textId="6FC10DDB" w:rsidR="00630EDB" w:rsidRPr="00AC3762" w:rsidRDefault="00630EDB" w:rsidP="00630EDB">
            <w:pPr>
              <w:pStyle w:val="BHPBTableHeading"/>
              <w:jc w:val="center"/>
              <w:rPr>
                <w:b/>
                <w:i/>
              </w:rPr>
            </w:pPr>
            <w:r w:rsidRPr="00AC3762">
              <w:rPr>
                <w:b/>
                <w:i/>
                <w:sz w:val="16"/>
              </w:rPr>
              <w:t>(OFF-DUTY)</w:t>
            </w:r>
          </w:p>
        </w:tc>
      </w:tr>
      <w:tr w:rsidR="00630EDB" w:rsidRPr="00800140" w14:paraId="2588BBD7" w14:textId="77777777" w:rsidTr="00630E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tcW w:w="2972" w:type="dxa"/>
            <w:vMerge/>
            <w:shd w:val="clear" w:color="auto" w:fill="808080" w:themeFill="background1" w:themeFillShade="80"/>
          </w:tcPr>
          <w:p w14:paraId="494FC889" w14:textId="77777777" w:rsidR="00630EDB" w:rsidRPr="00800140" w:rsidRDefault="00630EDB" w:rsidP="00630EDB">
            <w:pPr>
              <w:jc w:val="center"/>
              <w:rPr>
                <w:b/>
                <w:szCs w:val="20"/>
              </w:rPr>
            </w:pPr>
          </w:p>
        </w:tc>
        <w:tc>
          <w:tcPr>
            <w:tcW w:w="2126" w:type="dxa"/>
            <w:vMerge/>
            <w:shd w:val="clear" w:color="auto" w:fill="808080" w:themeFill="background1" w:themeFillShade="80"/>
          </w:tcPr>
          <w:p w14:paraId="14CD0378" w14:textId="77777777" w:rsidR="00630EDB" w:rsidRPr="00800140" w:rsidRDefault="00630EDB" w:rsidP="00630EDB">
            <w:pPr>
              <w:jc w:val="center"/>
              <w:rPr>
                <w:b/>
                <w:szCs w:val="20"/>
              </w:rPr>
            </w:pPr>
          </w:p>
        </w:tc>
        <w:tc>
          <w:tcPr>
            <w:tcW w:w="1560" w:type="dxa"/>
            <w:shd w:val="clear" w:color="auto" w:fill="D1CCC1"/>
          </w:tcPr>
          <w:p w14:paraId="13C1E946" w14:textId="43545542" w:rsidR="00630EDB" w:rsidRDefault="00630EDB" w:rsidP="00630EDB">
            <w:pPr>
              <w:pStyle w:val="BHPBTableHeading"/>
              <w:jc w:val="center"/>
              <w:rPr>
                <w:color w:val="auto"/>
                <w:sz w:val="18"/>
              </w:rPr>
            </w:pPr>
            <w:r w:rsidRPr="00CE0268">
              <w:rPr>
                <w:b/>
                <w:color w:val="auto"/>
              </w:rPr>
              <w:t>Válido</w:t>
            </w:r>
            <w:r>
              <w:rPr>
                <w:b/>
                <w:color w:val="auto"/>
              </w:rPr>
              <w:t xml:space="preserve"> </w:t>
            </w:r>
            <w:r w:rsidRPr="00DB7BA9">
              <w:rPr>
                <w:b/>
                <w:color w:val="auto"/>
              </w:rPr>
              <w:t>–</w:t>
            </w:r>
            <w:r>
              <w:rPr>
                <w:b/>
                <w:color w:val="auto"/>
              </w:rPr>
              <w:t xml:space="preserve"> </w:t>
            </w:r>
            <w:r w:rsidRPr="00DB7BA9">
              <w:rPr>
                <w:b/>
                <w:color w:val="auto"/>
              </w:rPr>
              <w:t>Sí/No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D1CCC1"/>
          </w:tcPr>
          <w:p w14:paraId="5DD12DEF" w14:textId="40FBB7AB" w:rsidR="00630EDB" w:rsidRDefault="00630EDB" w:rsidP="00630EDB">
            <w:pPr>
              <w:pStyle w:val="BHPBTableHeading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Fecha</w:t>
            </w:r>
          </w:p>
          <w:p w14:paraId="180AC1F4" w14:textId="4B305D71" w:rsidR="00630EDB" w:rsidRPr="00AC3762" w:rsidRDefault="00630EDB" w:rsidP="00630EDB">
            <w:pPr>
              <w:pStyle w:val="BHPBTableHeading"/>
              <w:jc w:val="center"/>
              <w:rPr>
                <w:i/>
                <w:color w:val="auto"/>
                <w:sz w:val="18"/>
              </w:rPr>
            </w:pPr>
            <w:r w:rsidRPr="00AC3762">
              <w:rPr>
                <w:i/>
                <w:color w:val="auto"/>
                <w:sz w:val="14"/>
              </w:rPr>
              <w:t>(Date)</w:t>
            </w: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D1CCC1"/>
          </w:tcPr>
          <w:p w14:paraId="3CDC1F03" w14:textId="77777777" w:rsidR="00630EDB" w:rsidRDefault="00630EDB" w:rsidP="00630EDB">
            <w:pPr>
              <w:pStyle w:val="BHPBTableHeading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Hora</w:t>
            </w:r>
          </w:p>
          <w:p w14:paraId="6FBF5952" w14:textId="1F11D0A2" w:rsidR="00630EDB" w:rsidRPr="00AC3762" w:rsidRDefault="00630EDB" w:rsidP="00630EDB">
            <w:pPr>
              <w:pStyle w:val="BHPBTableHeading"/>
              <w:jc w:val="center"/>
              <w:rPr>
                <w:i/>
                <w:color w:val="auto"/>
                <w:sz w:val="18"/>
              </w:rPr>
            </w:pPr>
            <w:r w:rsidRPr="00AC3762">
              <w:rPr>
                <w:i/>
                <w:color w:val="auto"/>
                <w:sz w:val="16"/>
              </w:rPr>
              <w:t>(Time)</w:t>
            </w:r>
          </w:p>
        </w:tc>
        <w:tc>
          <w:tcPr>
            <w:tcW w:w="1135" w:type="dxa"/>
            <w:tcBorders>
              <w:right w:val="nil"/>
            </w:tcBorders>
            <w:shd w:val="clear" w:color="auto" w:fill="E85100" w:themeFill="accent1"/>
          </w:tcPr>
          <w:p w14:paraId="639E9339" w14:textId="77777777" w:rsidR="00630EDB" w:rsidRDefault="00630EDB" w:rsidP="00630EDB">
            <w:pPr>
              <w:pStyle w:val="BHPBTableHeading"/>
              <w:jc w:val="center"/>
              <w:rPr>
                <w:sz w:val="18"/>
              </w:rPr>
            </w:pPr>
            <w:r>
              <w:rPr>
                <w:sz w:val="18"/>
              </w:rPr>
              <w:t>Fecha</w:t>
            </w:r>
          </w:p>
          <w:p w14:paraId="1AD29B06" w14:textId="73A0B85E" w:rsidR="00630EDB" w:rsidRPr="00AC3762" w:rsidRDefault="00630EDB" w:rsidP="00630EDB">
            <w:pPr>
              <w:pStyle w:val="BHPBTableHeading"/>
              <w:jc w:val="center"/>
              <w:rPr>
                <w:i/>
                <w:sz w:val="18"/>
              </w:rPr>
            </w:pPr>
            <w:r w:rsidRPr="00AC3762">
              <w:rPr>
                <w:i/>
                <w:color w:val="FFFFFF" w:themeColor="background1"/>
                <w:sz w:val="14"/>
              </w:rPr>
              <w:t>(Date)</w:t>
            </w:r>
          </w:p>
        </w:tc>
        <w:tc>
          <w:tcPr>
            <w:tcW w:w="991" w:type="dxa"/>
            <w:tcBorders>
              <w:left w:val="nil"/>
            </w:tcBorders>
            <w:shd w:val="clear" w:color="auto" w:fill="E85100" w:themeFill="accent1"/>
          </w:tcPr>
          <w:p w14:paraId="5582E971" w14:textId="77777777" w:rsidR="00630EDB" w:rsidRDefault="00630EDB" w:rsidP="00630EDB">
            <w:pPr>
              <w:pStyle w:val="BHPBTableHeading"/>
              <w:jc w:val="center"/>
              <w:rPr>
                <w:sz w:val="18"/>
              </w:rPr>
            </w:pPr>
            <w:r>
              <w:rPr>
                <w:sz w:val="18"/>
              </w:rPr>
              <w:t>Hora</w:t>
            </w:r>
          </w:p>
          <w:p w14:paraId="1C91EEF4" w14:textId="248EA5D3" w:rsidR="00630EDB" w:rsidRPr="00AC3762" w:rsidRDefault="00630EDB" w:rsidP="00630EDB">
            <w:pPr>
              <w:pStyle w:val="BHPBTableHeading"/>
              <w:jc w:val="center"/>
              <w:rPr>
                <w:i/>
                <w:sz w:val="18"/>
              </w:rPr>
            </w:pPr>
            <w:r w:rsidRPr="00AC3762">
              <w:rPr>
                <w:i/>
                <w:color w:val="FFFFFF" w:themeColor="background1"/>
                <w:sz w:val="16"/>
              </w:rPr>
              <w:t>(Time)</w:t>
            </w:r>
          </w:p>
        </w:tc>
      </w:tr>
      <w:tr w:rsidR="00630EDB" w:rsidRPr="00800140" w14:paraId="178C27E3" w14:textId="77777777" w:rsidTr="00630EDB">
        <w:trPr>
          <w:trHeight w:val="288"/>
        </w:trPr>
        <w:tc>
          <w:tcPr>
            <w:tcW w:w="2972" w:type="dxa"/>
          </w:tcPr>
          <w:p w14:paraId="099AFF99" w14:textId="77777777" w:rsidR="00630EDB" w:rsidRPr="002200FE" w:rsidRDefault="00630EDB" w:rsidP="00B948E1"/>
        </w:tc>
        <w:tc>
          <w:tcPr>
            <w:tcW w:w="2126" w:type="dxa"/>
          </w:tcPr>
          <w:p w14:paraId="1A4C57EB" w14:textId="77777777" w:rsidR="00630EDB" w:rsidRPr="002200FE" w:rsidRDefault="00630EDB" w:rsidP="00B948E1"/>
        </w:tc>
        <w:tc>
          <w:tcPr>
            <w:tcW w:w="1560" w:type="dxa"/>
            <w:shd w:val="clear" w:color="auto" w:fill="E3E3DC" w:themeFill="background2" w:themeFillTint="99"/>
          </w:tcPr>
          <w:p w14:paraId="6998F914" w14:textId="77777777" w:rsidR="00630EDB" w:rsidRPr="002200FE" w:rsidRDefault="00630EDB" w:rsidP="00B948E1"/>
        </w:tc>
        <w:tc>
          <w:tcPr>
            <w:tcW w:w="1134" w:type="dxa"/>
            <w:shd w:val="clear" w:color="auto" w:fill="E3E3DC" w:themeFill="background2" w:themeFillTint="99"/>
          </w:tcPr>
          <w:p w14:paraId="7DD582D9" w14:textId="111EE738" w:rsidR="00630EDB" w:rsidRPr="002200FE" w:rsidRDefault="00630EDB" w:rsidP="00B948E1"/>
        </w:tc>
        <w:tc>
          <w:tcPr>
            <w:tcW w:w="992" w:type="dxa"/>
            <w:shd w:val="clear" w:color="auto" w:fill="E3E3DC" w:themeFill="background2" w:themeFillTint="99"/>
          </w:tcPr>
          <w:p w14:paraId="0309ACAE" w14:textId="77777777" w:rsidR="00630EDB" w:rsidRPr="002200FE" w:rsidRDefault="00630EDB" w:rsidP="00B948E1"/>
        </w:tc>
        <w:tc>
          <w:tcPr>
            <w:tcW w:w="1135" w:type="dxa"/>
            <w:shd w:val="clear" w:color="auto" w:fill="FFDAC7" w:themeFill="accent1" w:themeFillTint="33"/>
          </w:tcPr>
          <w:p w14:paraId="25324DC7" w14:textId="77777777" w:rsidR="00630EDB" w:rsidRPr="002200FE" w:rsidRDefault="00630EDB" w:rsidP="00B948E1"/>
        </w:tc>
        <w:tc>
          <w:tcPr>
            <w:tcW w:w="991" w:type="dxa"/>
            <w:shd w:val="clear" w:color="auto" w:fill="FFDAC7" w:themeFill="accent1" w:themeFillTint="33"/>
          </w:tcPr>
          <w:p w14:paraId="15DE9879" w14:textId="77777777" w:rsidR="00630EDB" w:rsidRPr="002200FE" w:rsidRDefault="00630EDB" w:rsidP="00B948E1"/>
        </w:tc>
      </w:tr>
      <w:tr w:rsidR="00630EDB" w:rsidRPr="00800140" w14:paraId="103DF950" w14:textId="77777777" w:rsidTr="00630E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972" w:type="dxa"/>
          </w:tcPr>
          <w:p w14:paraId="76E2DF57" w14:textId="77777777" w:rsidR="00630EDB" w:rsidRPr="002200FE" w:rsidRDefault="00630EDB" w:rsidP="00B948E1"/>
        </w:tc>
        <w:tc>
          <w:tcPr>
            <w:tcW w:w="2126" w:type="dxa"/>
          </w:tcPr>
          <w:p w14:paraId="789F0F6D" w14:textId="77777777" w:rsidR="00630EDB" w:rsidRPr="002200FE" w:rsidRDefault="00630EDB" w:rsidP="00B948E1"/>
        </w:tc>
        <w:tc>
          <w:tcPr>
            <w:tcW w:w="1560" w:type="dxa"/>
            <w:shd w:val="clear" w:color="auto" w:fill="D1CCC1"/>
          </w:tcPr>
          <w:p w14:paraId="6AF907F8" w14:textId="77777777" w:rsidR="00630EDB" w:rsidRPr="002200FE" w:rsidRDefault="00630EDB" w:rsidP="00B948E1"/>
        </w:tc>
        <w:tc>
          <w:tcPr>
            <w:tcW w:w="1134" w:type="dxa"/>
            <w:shd w:val="clear" w:color="auto" w:fill="D1CCC1"/>
          </w:tcPr>
          <w:p w14:paraId="091FCE80" w14:textId="2C9854C6" w:rsidR="00630EDB" w:rsidRPr="002200FE" w:rsidRDefault="00630EDB" w:rsidP="00B948E1"/>
        </w:tc>
        <w:tc>
          <w:tcPr>
            <w:tcW w:w="992" w:type="dxa"/>
            <w:shd w:val="clear" w:color="auto" w:fill="D1CCC1"/>
          </w:tcPr>
          <w:p w14:paraId="2441A865" w14:textId="77777777" w:rsidR="00630EDB" w:rsidRPr="002200FE" w:rsidRDefault="00630EDB" w:rsidP="00B948E1"/>
        </w:tc>
        <w:tc>
          <w:tcPr>
            <w:tcW w:w="1135" w:type="dxa"/>
            <w:shd w:val="clear" w:color="auto" w:fill="DCBFA4"/>
          </w:tcPr>
          <w:p w14:paraId="05E5DE65" w14:textId="77777777" w:rsidR="00630EDB" w:rsidRPr="002200FE" w:rsidRDefault="00630EDB" w:rsidP="00B948E1"/>
        </w:tc>
        <w:tc>
          <w:tcPr>
            <w:tcW w:w="991" w:type="dxa"/>
            <w:shd w:val="clear" w:color="auto" w:fill="DCBFA4"/>
          </w:tcPr>
          <w:p w14:paraId="5E9188E7" w14:textId="77777777" w:rsidR="00630EDB" w:rsidRPr="002200FE" w:rsidRDefault="00630EDB" w:rsidP="00B948E1"/>
        </w:tc>
      </w:tr>
      <w:tr w:rsidR="00630EDB" w:rsidRPr="00800140" w14:paraId="35F1BD19" w14:textId="77777777" w:rsidTr="00630EDB">
        <w:trPr>
          <w:trHeight w:val="288"/>
        </w:trPr>
        <w:tc>
          <w:tcPr>
            <w:tcW w:w="2972" w:type="dxa"/>
          </w:tcPr>
          <w:p w14:paraId="34921B0D" w14:textId="77777777" w:rsidR="00630EDB" w:rsidRPr="002200FE" w:rsidRDefault="00630EDB" w:rsidP="00B948E1"/>
        </w:tc>
        <w:tc>
          <w:tcPr>
            <w:tcW w:w="2126" w:type="dxa"/>
          </w:tcPr>
          <w:p w14:paraId="642482E9" w14:textId="77777777" w:rsidR="00630EDB" w:rsidRPr="002200FE" w:rsidRDefault="00630EDB" w:rsidP="00B948E1"/>
        </w:tc>
        <w:tc>
          <w:tcPr>
            <w:tcW w:w="1560" w:type="dxa"/>
            <w:shd w:val="clear" w:color="auto" w:fill="E3E3DC" w:themeFill="background2" w:themeFillTint="99"/>
          </w:tcPr>
          <w:p w14:paraId="7BF4BC52" w14:textId="77777777" w:rsidR="00630EDB" w:rsidRPr="002200FE" w:rsidRDefault="00630EDB" w:rsidP="00B948E1"/>
        </w:tc>
        <w:tc>
          <w:tcPr>
            <w:tcW w:w="1134" w:type="dxa"/>
            <w:shd w:val="clear" w:color="auto" w:fill="E3E3DC" w:themeFill="background2" w:themeFillTint="99"/>
          </w:tcPr>
          <w:p w14:paraId="67BEFF88" w14:textId="6EB39F57" w:rsidR="00630EDB" w:rsidRPr="002200FE" w:rsidRDefault="00630EDB" w:rsidP="00B948E1"/>
        </w:tc>
        <w:tc>
          <w:tcPr>
            <w:tcW w:w="992" w:type="dxa"/>
            <w:shd w:val="clear" w:color="auto" w:fill="E3E3DC" w:themeFill="background2" w:themeFillTint="99"/>
          </w:tcPr>
          <w:p w14:paraId="255DEAE9" w14:textId="77777777" w:rsidR="00630EDB" w:rsidRPr="002200FE" w:rsidRDefault="00630EDB" w:rsidP="00B948E1"/>
        </w:tc>
        <w:tc>
          <w:tcPr>
            <w:tcW w:w="1135" w:type="dxa"/>
            <w:shd w:val="clear" w:color="auto" w:fill="FFDAC7" w:themeFill="accent1" w:themeFillTint="33"/>
          </w:tcPr>
          <w:p w14:paraId="1F09B2B4" w14:textId="77777777" w:rsidR="00630EDB" w:rsidRPr="002200FE" w:rsidRDefault="00630EDB" w:rsidP="00B948E1"/>
        </w:tc>
        <w:tc>
          <w:tcPr>
            <w:tcW w:w="991" w:type="dxa"/>
            <w:shd w:val="clear" w:color="auto" w:fill="FFDAC7" w:themeFill="accent1" w:themeFillTint="33"/>
          </w:tcPr>
          <w:p w14:paraId="521976DC" w14:textId="77777777" w:rsidR="00630EDB" w:rsidRPr="002200FE" w:rsidRDefault="00630EDB" w:rsidP="00B948E1"/>
        </w:tc>
      </w:tr>
      <w:tr w:rsidR="00630EDB" w:rsidRPr="00800140" w14:paraId="2CD97A03" w14:textId="77777777" w:rsidTr="00630E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972" w:type="dxa"/>
          </w:tcPr>
          <w:p w14:paraId="15F0467F" w14:textId="77777777" w:rsidR="00630EDB" w:rsidRPr="002200FE" w:rsidRDefault="00630EDB" w:rsidP="00B948E1"/>
        </w:tc>
        <w:tc>
          <w:tcPr>
            <w:tcW w:w="2126" w:type="dxa"/>
          </w:tcPr>
          <w:p w14:paraId="3DCD2485" w14:textId="77777777" w:rsidR="00630EDB" w:rsidRPr="002200FE" w:rsidRDefault="00630EDB" w:rsidP="00B948E1"/>
        </w:tc>
        <w:tc>
          <w:tcPr>
            <w:tcW w:w="1560" w:type="dxa"/>
            <w:shd w:val="clear" w:color="auto" w:fill="D1CCC1"/>
          </w:tcPr>
          <w:p w14:paraId="792F0E66" w14:textId="77777777" w:rsidR="00630EDB" w:rsidRPr="002200FE" w:rsidRDefault="00630EDB" w:rsidP="00B948E1"/>
        </w:tc>
        <w:tc>
          <w:tcPr>
            <w:tcW w:w="1134" w:type="dxa"/>
            <w:shd w:val="clear" w:color="auto" w:fill="D1CCC1"/>
          </w:tcPr>
          <w:p w14:paraId="01FEC681" w14:textId="76E98F65" w:rsidR="00630EDB" w:rsidRPr="002200FE" w:rsidRDefault="00630EDB" w:rsidP="00B948E1"/>
        </w:tc>
        <w:tc>
          <w:tcPr>
            <w:tcW w:w="992" w:type="dxa"/>
            <w:shd w:val="clear" w:color="auto" w:fill="D1CCC1"/>
          </w:tcPr>
          <w:p w14:paraId="26120195" w14:textId="77777777" w:rsidR="00630EDB" w:rsidRPr="002200FE" w:rsidRDefault="00630EDB" w:rsidP="00B948E1"/>
        </w:tc>
        <w:tc>
          <w:tcPr>
            <w:tcW w:w="1135" w:type="dxa"/>
            <w:shd w:val="clear" w:color="auto" w:fill="DCBFA4"/>
          </w:tcPr>
          <w:p w14:paraId="1BD365E2" w14:textId="77777777" w:rsidR="00630EDB" w:rsidRPr="002200FE" w:rsidRDefault="00630EDB" w:rsidP="00B948E1"/>
        </w:tc>
        <w:tc>
          <w:tcPr>
            <w:tcW w:w="991" w:type="dxa"/>
            <w:shd w:val="clear" w:color="auto" w:fill="DCBFA4"/>
          </w:tcPr>
          <w:p w14:paraId="17F854CA" w14:textId="77777777" w:rsidR="00630EDB" w:rsidRPr="002200FE" w:rsidRDefault="00630EDB" w:rsidP="00B948E1"/>
        </w:tc>
      </w:tr>
      <w:tr w:rsidR="00630EDB" w:rsidRPr="00800140" w14:paraId="2AFBA460" w14:textId="77777777" w:rsidTr="00630EDB">
        <w:trPr>
          <w:trHeight w:val="288"/>
        </w:trPr>
        <w:tc>
          <w:tcPr>
            <w:tcW w:w="2972" w:type="dxa"/>
          </w:tcPr>
          <w:p w14:paraId="2E2A9A82" w14:textId="77777777" w:rsidR="00630EDB" w:rsidRPr="002200FE" w:rsidRDefault="00630EDB" w:rsidP="00B948E1"/>
        </w:tc>
        <w:tc>
          <w:tcPr>
            <w:tcW w:w="2126" w:type="dxa"/>
          </w:tcPr>
          <w:p w14:paraId="337649C4" w14:textId="77777777" w:rsidR="00630EDB" w:rsidRPr="002200FE" w:rsidRDefault="00630EDB" w:rsidP="00B948E1"/>
        </w:tc>
        <w:tc>
          <w:tcPr>
            <w:tcW w:w="1560" w:type="dxa"/>
            <w:shd w:val="clear" w:color="auto" w:fill="E3E3DC" w:themeFill="background2" w:themeFillTint="99"/>
          </w:tcPr>
          <w:p w14:paraId="7A53518D" w14:textId="77777777" w:rsidR="00630EDB" w:rsidRPr="002200FE" w:rsidRDefault="00630EDB" w:rsidP="00B948E1"/>
        </w:tc>
        <w:tc>
          <w:tcPr>
            <w:tcW w:w="1134" w:type="dxa"/>
            <w:shd w:val="clear" w:color="auto" w:fill="E3E3DC" w:themeFill="background2" w:themeFillTint="99"/>
          </w:tcPr>
          <w:p w14:paraId="5BF8A431" w14:textId="1D4850E0" w:rsidR="00630EDB" w:rsidRPr="002200FE" w:rsidRDefault="00630EDB" w:rsidP="00B948E1"/>
        </w:tc>
        <w:tc>
          <w:tcPr>
            <w:tcW w:w="992" w:type="dxa"/>
            <w:shd w:val="clear" w:color="auto" w:fill="E3E3DC" w:themeFill="background2" w:themeFillTint="99"/>
          </w:tcPr>
          <w:p w14:paraId="6CBFCA48" w14:textId="77777777" w:rsidR="00630EDB" w:rsidRPr="002200FE" w:rsidRDefault="00630EDB" w:rsidP="00B948E1"/>
        </w:tc>
        <w:tc>
          <w:tcPr>
            <w:tcW w:w="1135" w:type="dxa"/>
            <w:shd w:val="clear" w:color="auto" w:fill="FFDAC7" w:themeFill="accent1" w:themeFillTint="33"/>
          </w:tcPr>
          <w:p w14:paraId="14C02E3C" w14:textId="77777777" w:rsidR="00630EDB" w:rsidRPr="002200FE" w:rsidRDefault="00630EDB" w:rsidP="00B948E1"/>
        </w:tc>
        <w:tc>
          <w:tcPr>
            <w:tcW w:w="991" w:type="dxa"/>
            <w:shd w:val="clear" w:color="auto" w:fill="FFDAC7" w:themeFill="accent1" w:themeFillTint="33"/>
          </w:tcPr>
          <w:p w14:paraId="2BBA73DD" w14:textId="77777777" w:rsidR="00630EDB" w:rsidRPr="002200FE" w:rsidRDefault="00630EDB" w:rsidP="00B948E1"/>
        </w:tc>
      </w:tr>
      <w:tr w:rsidR="00630EDB" w:rsidRPr="00800140" w14:paraId="13B5957C" w14:textId="77777777" w:rsidTr="00630E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2972" w:type="dxa"/>
          </w:tcPr>
          <w:p w14:paraId="12DDCE78" w14:textId="77777777" w:rsidR="00630EDB" w:rsidRPr="002200FE" w:rsidRDefault="00630EDB" w:rsidP="00B948E1"/>
        </w:tc>
        <w:tc>
          <w:tcPr>
            <w:tcW w:w="2126" w:type="dxa"/>
          </w:tcPr>
          <w:p w14:paraId="62469208" w14:textId="77777777" w:rsidR="00630EDB" w:rsidRPr="002200FE" w:rsidRDefault="00630EDB" w:rsidP="00B948E1"/>
        </w:tc>
        <w:tc>
          <w:tcPr>
            <w:tcW w:w="1560" w:type="dxa"/>
            <w:shd w:val="clear" w:color="auto" w:fill="D1CCC1"/>
          </w:tcPr>
          <w:p w14:paraId="0372EB01" w14:textId="77777777" w:rsidR="00630EDB" w:rsidRPr="002200FE" w:rsidRDefault="00630EDB" w:rsidP="00B948E1"/>
        </w:tc>
        <w:tc>
          <w:tcPr>
            <w:tcW w:w="1134" w:type="dxa"/>
            <w:shd w:val="clear" w:color="auto" w:fill="D1CCC1"/>
          </w:tcPr>
          <w:p w14:paraId="485D1ED6" w14:textId="696C868E" w:rsidR="00630EDB" w:rsidRPr="002200FE" w:rsidRDefault="00630EDB" w:rsidP="00B948E1"/>
        </w:tc>
        <w:tc>
          <w:tcPr>
            <w:tcW w:w="992" w:type="dxa"/>
            <w:shd w:val="clear" w:color="auto" w:fill="D1CCC1"/>
          </w:tcPr>
          <w:p w14:paraId="3774E118" w14:textId="77777777" w:rsidR="00630EDB" w:rsidRPr="002200FE" w:rsidRDefault="00630EDB" w:rsidP="00B948E1"/>
        </w:tc>
        <w:tc>
          <w:tcPr>
            <w:tcW w:w="1135" w:type="dxa"/>
            <w:shd w:val="clear" w:color="auto" w:fill="DCBFA4"/>
          </w:tcPr>
          <w:p w14:paraId="19EC1808" w14:textId="77777777" w:rsidR="00630EDB" w:rsidRPr="002200FE" w:rsidRDefault="00630EDB" w:rsidP="00B948E1"/>
        </w:tc>
        <w:tc>
          <w:tcPr>
            <w:tcW w:w="991" w:type="dxa"/>
            <w:shd w:val="clear" w:color="auto" w:fill="DCBFA4"/>
          </w:tcPr>
          <w:p w14:paraId="1162BB3C" w14:textId="77777777" w:rsidR="00630EDB" w:rsidRPr="002200FE" w:rsidRDefault="00630EDB" w:rsidP="00B948E1"/>
        </w:tc>
      </w:tr>
    </w:tbl>
    <w:p w14:paraId="10973D82" w14:textId="77777777" w:rsidR="00186A76" w:rsidRPr="00FA68CA" w:rsidRDefault="00186A76" w:rsidP="00186A76">
      <w:pPr>
        <w:pStyle w:val="Spacer-3pttext"/>
      </w:pPr>
    </w:p>
    <w:sectPr w:rsidR="00186A76" w:rsidRPr="00FA68CA" w:rsidSect="00037A36">
      <w:headerReference w:type="default" r:id="rId14"/>
      <w:footerReference w:type="default" r:id="rId15"/>
      <w:pgSz w:w="12240" w:h="15840" w:code="1"/>
      <w:pgMar w:top="1008" w:right="720" w:bottom="1152" w:left="720" w:header="56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D7882" w14:textId="77777777" w:rsidR="00940604" w:rsidRDefault="00940604" w:rsidP="00931474">
      <w:r>
        <w:separator/>
      </w:r>
    </w:p>
    <w:p w14:paraId="4994E93E" w14:textId="77777777" w:rsidR="00940604" w:rsidRDefault="00940604" w:rsidP="00931474"/>
  </w:endnote>
  <w:endnote w:type="continuationSeparator" w:id="0">
    <w:p w14:paraId="4B7023CC" w14:textId="77777777" w:rsidR="00940604" w:rsidRDefault="00940604" w:rsidP="00931474">
      <w:r>
        <w:continuationSeparator/>
      </w:r>
    </w:p>
    <w:p w14:paraId="281A2ABE" w14:textId="77777777" w:rsidR="00940604" w:rsidRDefault="00940604" w:rsidP="00931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2" w:type="dxa"/>
      <w:tblLook w:val="04A0" w:firstRow="1" w:lastRow="0" w:firstColumn="1" w:lastColumn="0" w:noHBand="0" w:noVBand="1"/>
    </w:tblPr>
    <w:tblGrid>
      <w:gridCol w:w="1296"/>
      <w:gridCol w:w="9686"/>
    </w:tblGrid>
    <w:tr w:rsidR="00FF20F6" w14:paraId="013C1779" w14:textId="77777777" w:rsidTr="00973E4A">
      <w:tc>
        <w:tcPr>
          <w:tcW w:w="1296" w:type="dxa"/>
          <w:tcMar>
            <w:left w:w="0" w:type="dxa"/>
            <w:right w:w="0" w:type="dxa"/>
          </w:tcMar>
        </w:tcPr>
        <w:p w14:paraId="245BBC2E" w14:textId="77777777" w:rsidR="00FF20F6" w:rsidRDefault="00973E4A" w:rsidP="005357A9">
          <w:pPr>
            <w:pStyle w:val="Footer"/>
          </w:pPr>
          <w:r>
            <w:rPr>
              <w:noProof/>
              <w:lang w:val="en-US" w:eastAsia="zh-CN" w:bidi="ar-SA"/>
            </w:rPr>
            <w:drawing>
              <wp:inline distT="0" distB="0" distL="0" distR="0" wp14:anchorId="5BF68C81" wp14:editId="3B10E6D2">
                <wp:extent cx="720000" cy="354895"/>
                <wp:effectExtent l="0" t="0" r="4445" b="762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Picture 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3548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86" w:type="dxa"/>
          <w:tcMar>
            <w:left w:w="0" w:type="dxa"/>
            <w:right w:w="0" w:type="dxa"/>
          </w:tcMar>
          <w:vAlign w:val="bottom"/>
        </w:tcPr>
        <w:p w14:paraId="6E4EEFF3" w14:textId="7802B386" w:rsidR="00FF20F6" w:rsidRPr="00973E4A" w:rsidRDefault="00973E4A" w:rsidP="00A36FC5">
          <w:pPr>
            <w:pStyle w:val="FooterTextGray"/>
            <w:tabs>
              <w:tab w:val="clear" w:pos="10440"/>
              <w:tab w:val="right" w:pos="9412"/>
            </w:tabs>
            <w:rPr>
              <w:sz w:val="15"/>
              <w:szCs w:val="15"/>
            </w:rPr>
          </w:pPr>
          <w:r>
            <w:rPr>
              <w:noProof/>
              <w:sz w:val="15"/>
            </w:rPr>
            <w:t xml:space="preserve">Petroleum </w:t>
          </w:r>
          <w:r w:rsidR="00630EDB">
            <w:rPr>
              <w:noProof/>
              <w:sz w:val="15"/>
            </w:rPr>
            <w:t xml:space="preserve">Deepwater – Woodside Energy </w:t>
          </w:r>
          <w:r>
            <w:rPr>
              <w:noProof/>
              <w:sz w:val="15"/>
            </w:rPr>
            <w:t>– Revisión 0</w:t>
          </w:r>
          <w:r w:rsidR="00630EDB">
            <w:rPr>
              <w:noProof/>
              <w:sz w:val="15"/>
            </w:rPr>
            <w:t>1</w:t>
          </w:r>
          <w:r>
            <w:rPr>
              <w:noProof/>
              <w:sz w:val="15"/>
            </w:rPr>
            <w:t xml:space="preserve"> (Fecha de revisión: </w:t>
          </w:r>
          <w:r w:rsidR="00630EDB">
            <w:rPr>
              <w:noProof/>
              <w:sz w:val="15"/>
            </w:rPr>
            <w:t>14</w:t>
          </w:r>
          <w:r>
            <w:rPr>
              <w:noProof/>
              <w:sz w:val="15"/>
            </w:rPr>
            <w:t>-</w:t>
          </w:r>
          <w:r w:rsidR="00630EDB">
            <w:rPr>
              <w:noProof/>
              <w:sz w:val="15"/>
            </w:rPr>
            <w:t>Nov</w:t>
          </w:r>
          <w:r>
            <w:rPr>
              <w:noProof/>
              <w:sz w:val="15"/>
            </w:rPr>
            <w:t>-20</w:t>
          </w:r>
          <w:r w:rsidR="00630EDB">
            <w:rPr>
              <w:noProof/>
              <w:sz w:val="15"/>
            </w:rPr>
            <w:t>22,</w:t>
          </w:r>
          <w:r>
            <w:rPr>
              <w:noProof/>
              <w:sz w:val="15"/>
            </w:rPr>
            <w:t xml:space="preserve"> Válido hasta: </w:t>
          </w:r>
          <w:r w:rsidR="00630EDB">
            <w:rPr>
              <w:noProof/>
              <w:sz w:val="15"/>
            </w:rPr>
            <w:t>14</w:t>
          </w:r>
          <w:r>
            <w:rPr>
              <w:noProof/>
              <w:sz w:val="15"/>
            </w:rPr>
            <w:t>-</w:t>
          </w:r>
          <w:r w:rsidR="00630EDB">
            <w:rPr>
              <w:noProof/>
              <w:sz w:val="15"/>
            </w:rPr>
            <w:t>Nov</w:t>
          </w:r>
          <w:r>
            <w:rPr>
              <w:noProof/>
              <w:sz w:val="15"/>
            </w:rPr>
            <w:t>-20</w:t>
          </w:r>
          <w:r w:rsidR="00630EDB">
            <w:rPr>
              <w:noProof/>
              <w:sz w:val="15"/>
            </w:rPr>
            <w:t>24</w:t>
          </w:r>
        </w:p>
        <w:p w14:paraId="655822CE" w14:textId="77777777" w:rsidR="00FF20F6" w:rsidRPr="00973E4A" w:rsidRDefault="00973E4A" w:rsidP="00281C57">
          <w:pPr>
            <w:pStyle w:val="FooterTextGray"/>
            <w:tabs>
              <w:tab w:val="right" w:pos="9594"/>
            </w:tabs>
            <w:spacing w:after="40"/>
            <w:rPr>
              <w:sz w:val="15"/>
              <w:szCs w:val="15"/>
            </w:rPr>
          </w:pPr>
          <w:r>
            <w:rPr>
              <w:sz w:val="15"/>
            </w:rPr>
            <w:t>Este documento puede incluir información de propiedad exclusiva o confidencial. Cualquier copia impresa de este documento será una copia no controlada.</w:t>
          </w:r>
          <w:r>
            <w:tab/>
          </w:r>
          <w:r>
            <w:rPr>
              <w:sz w:val="15"/>
            </w:rPr>
            <w:t xml:space="preserve">Página </w:t>
          </w:r>
          <w:r w:rsidR="00FF20F6" w:rsidRPr="00973E4A">
            <w:rPr>
              <w:rStyle w:val="PageNumber"/>
              <w:sz w:val="15"/>
              <w:szCs w:val="15"/>
            </w:rPr>
            <w:fldChar w:fldCharType="begin"/>
          </w:r>
          <w:r w:rsidR="00FF20F6" w:rsidRPr="00973E4A">
            <w:rPr>
              <w:rStyle w:val="PageNumber"/>
              <w:sz w:val="15"/>
              <w:szCs w:val="15"/>
            </w:rPr>
            <w:instrText xml:space="preserve"> PAGE </w:instrText>
          </w:r>
          <w:r w:rsidR="00FF20F6" w:rsidRPr="00973E4A">
            <w:rPr>
              <w:rStyle w:val="PageNumber"/>
              <w:sz w:val="15"/>
              <w:szCs w:val="15"/>
            </w:rPr>
            <w:fldChar w:fldCharType="separate"/>
          </w:r>
          <w:r w:rsidR="00392627">
            <w:rPr>
              <w:rStyle w:val="PageNumber"/>
              <w:noProof/>
              <w:sz w:val="15"/>
              <w:szCs w:val="15"/>
            </w:rPr>
            <w:t>1</w:t>
          </w:r>
          <w:r w:rsidR="00FF20F6" w:rsidRPr="00973E4A">
            <w:rPr>
              <w:rStyle w:val="PageNumber"/>
              <w:sz w:val="15"/>
              <w:szCs w:val="15"/>
            </w:rPr>
            <w:fldChar w:fldCharType="end"/>
          </w:r>
          <w:r>
            <w:rPr>
              <w:rStyle w:val="PageNumber"/>
              <w:sz w:val="15"/>
            </w:rPr>
            <w:t xml:space="preserve"> de </w:t>
          </w:r>
          <w:r w:rsidR="00FF20F6" w:rsidRPr="00973E4A">
            <w:rPr>
              <w:rStyle w:val="PageNumber"/>
              <w:sz w:val="15"/>
              <w:szCs w:val="15"/>
            </w:rPr>
            <w:fldChar w:fldCharType="begin"/>
          </w:r>
          <w:r w:rsidR="00FF20F6" w:rsidRPr="00973E4A">
            <w:rPr>
              <w:rStyle w:val="PageNumber"/>
              <w:sz w:val="15"/>
              <w:szCs w:val="15"/>
            </w:rPr>
            <w:instrText xml:space="preserve"> NUMPAGES </w:instrText>
          </w:r>
          <w:r w:rsidR="00FF20F6" w:rsidRPr="00973E4A">
            <w:rPr>
              <w:rStyle w:val="PageNumber"/>
              <w:sz w:val="15"/>
              <w:szCs w:val="15"/>
            </w:rPr>
            <w:fldChar w:fldCharType="separate"/>
          </w:r>
          <w:r w:rsidR="00392627">
            <w:rPr>
              <w:rStyle w:val="PageNumber"/>
              <w:noProof/>
              <w:sz w:val="15"/>
              <w:szCs w:val="15"/>
            </w:rPr>
            <w:t>1</w:t>
          </w:r>
          <w:r w:rsidR="00FF20F6" w:rsidRPr="00973E4A">
            <w:rPr>
              <w:rStyle w:val="PageNumber"/>
              <w:sz w:val="15"/>
              <w:szCs w:val="15"/>
            </w:rPr>
            <w:fldChar w:fldCharType="end"/>
          </w:r>
        </w:p>
      </w:tc>
    </w:tr>
  </w:tbl>
  <w:p w14:paraId="795D403D" w14:textId="77777777" w:rsidR="00FF20F6" w:rsidRPr="005357A9" w:rsidRDefault="00FF20F6" w:rsidP="0053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68C35" w14:textId="77777777" w:rsidR="00940604" w:rsidRDefault="00940604" w:rsidP="00931474">
      <w:r>
        <w:separator/>
      </w:r>
    </w:p>
    <w:p w14:paraId="101D8FA5" w14:textId="77777777" w:rsidR="00940604" w:rsidRDefault="00940604" w:rsidP="00931474"/>
  </w:footnote>
  <w:footnote w:type="continuationSeparator" w:id="0">
    <w:p w14:paraId="3049FEF1" w14:textId="77777777" w:rsidR="00940604" w:rsidRDefault="00940604" w:rsidP="00931474">
      <w:r>
        <w:continuationSeparator/>
      </w:r>
    </w:p>
    <w:p w14:paraId="21C62F9B" w14:textId="77777777" w:rsidR="00940604" w:rsidRDefault="00940604" w:rsidP="00931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4" w:space="0" w:color="A6A6A6" w:themeColor="background1" w:themeShade="A6"/>
        <w:left w:val="single" w:sz="24" w:space="0" w:color="A6A6A6" w:themeColor="background1" w:themeShade="A6"/>
        <w:bottom w:val="single" w:sz="24" w:space="0" w:color="A6A6A6" w:themeColor="background1" w:themeShade="A6"/>
        <w:right w:val="single" w:sz="24" w:space="0" w:color="A6A6A6" w:themeColor="background1" w:themeShade="A6"/>
        <w:insideH w:val="single" w:sz="24" w:space="0" w:color="A6A6A6" w:themeColor="background1" w:themeShade="A6"/>
        <w:insideV w:val="single" w:sz="24" w:space="0" w:color="A6A6A6" w:themeColor="background1" w:themeShade="A6"/>
      </w:tblBorders>
      <w:tblLook w:val="04A0" w:firstRow="1" w:lastRow="0" w:firstColumn="1" w:lastColumn="0" w:noHBand="0" w:noVBand="1"/>
    </w:tblPr>
    <w:tblGrid>
      <w:gridCol w:w="7514"/>
      <w:gridCol w:w="3286"/>
    </w:tblGrid>
    <w:tr w:rsidR="00FF20F6" w14:paraId="4C87455D" w14:textId="77777777" w:rsidTr="00B118B6">
      <w:trPr>
        <w:trHeight w:val="460"/>
      </w:trPr>
      <w:tc>
        <w:tcPr>
          <w:tcW w:w="7668" w:type="dxa"/>
          <w:tcBorders>
            <w:top w:val="nil"/>
            <w:left w:val="nil"/>
            <w:right w:val="nil"/>
          </w:tcBorders>
          <w:vAlign w:val="bottom"/>
        </w:tcPr>
        <w:p w14:paraId="22E8983B" w14:textId="77777777" w:rsidR="00FF20F6" w:rsidRDefault="00186A76" w:rsidP="00B118B6">
          <w:pPr>
            <w:pStyle w:val="DocTitleSecondary"/>
            <w:tabs>
              <w:tab w:val="clear" w:pos="8306"/>
            </w:tabs>
          </w:pPr>
          <w:r>
            <w:t>Registro de acceso a espacio restringido</w:t>
          </w:r>
        </w:p>
        <w:p w14:paraId="6B953C71" w14:textId="0717F653" w:rsidR="00892DC3" w:rsidRPr="00AC3762" w:rsidRDefault="00892DC3" w:rsidP="00B118B6">
          <w:pPr>
            <w:pStyle w:val="DocTitleSecondary"/>
            <w:tabs>
              <w:tab w:val="clear" w:pos="8306"/>
            </w:tabs>
            <w:rPr>
              <w:i/>
              <w:sz w:val="20"/>
              <w:szCs w:val="20"/>
            </w:rPr>
          </w:pPr>
          <w:r w:rsidRPr="00AC3762">
            <w:rPr>
              <w:i/>
              <w:sz w:val="20"/>
              <w:szCs w:val="20"/>
            </w:rPr>
            <w:t>(Confined Space Entry Log)</w:t>
          </w:r>
        </w:p>
      </w:tc>
      <w:tc>
        <w:tcPr>
          <w:tcW w:w="3348" w:type="dxa"/>
          <w:tcBorders>
            <w:top w:val="nil"/>
            <w:left w:val="nil"/>
            <w:right w:val="nil"/>
          </w:tcBorders>
          <w:vAlign w:val="bottom"/>
        </w:tcPr>
        <w:p w14:paraId="573CA4B3" w14:textId="77777777" w:rsidR="00FF20F6" w:rsidRPr="008C7A70" w:rsidRDefault="00186A76" w:rsidP="003A09C0">
          <w:pPr>
            <w:pStyle w:val="DocNumberSecondary"/>
          </w:pPr>
          <w:r>
            <w:t>PET-HSE27-SF-FRM-00013</w:t>
          </w:r>
        </w:p>
      </w:tc>
    </w:tr>
  </w:tbl>
  <w:p w14:paraId="7C7CCE8F" w14:textId="77777777" w:rsidR="00FF20F6" w:rsidRPr="005357A9" w:rsidRDefault="00FF20F6" w:rsidP="00037A36">
    <w:pPr>
      <w:pStyle w:val="Examp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02B5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E2B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BB62F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16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80FC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98D6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540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6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548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4CB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F5A50"/>
    <w:multiLevelType w:val="hybridMultilevel"/>
    <w:tmpl w:val="9A6EFC30"/>
    <w:lvl w:ilvl="0" w:tplc="839C7C00">
      <w:start w:val="1"/>
      <w:numFmt w:val="bullet"/>
      <w:pStyle w:val="BHPBBulletsLevel3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35A18"/>
    <w:multiLevelType w:val="hybridMultilevel"/>
    <w:tmpl w:val="42C84CC6"/>
    <w:lvl w:ilvl="0" w:tplc="CB622D96">
      <w:start w:val="1"/>
      <w:numFmt w:val="bullet"/>
      <w:pStyle w:val="BHPBBulletsLevel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E3326"/>
    <w:multiLevelType w:val="hybridMultilevel"/>
    <w:tmpl w:val="F3827138"/>
    <w:lvl w:ilvl="0" w:tplc="EECCCAB0">
      <w:start w:val="1"/>
      <w:numFmt w:val="bullet"/>
      <w:pStyle w:val="BHPBBulletsLevel2"/>
      <w:lvlText w:val="–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1" w:tplc="0C090003">
      <w:start w:val="1"/>
      <w:numFmt w:val="bullet"/>
      <w:lvlText w:val=""/>
      <w:lvlJc w:val="left"/>
      <w:pPr>
        <w:tabs>
          <w:tab w:val="num" w:pos="1932"/>
        </w:tabs>
        <w:ind w:left="1932" w:hanging="284"/>
      </w:pPr>
      <w:rPr>
        <w:rFonts w:ascii="Wingdings" w:hAnsi="Wingdings" w:hint="default"/>
        <w:color w:val="333333"/>
      </w:rPr>
    </w:lvl>
    <w:lvl w:ilvl="2" w:tplc="0C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31E606A8"/>
    <w:multiLevelType w:val="multilevel"/>
    <w:tmpl w:val="C9CE9A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5A7E92"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5A7E92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870E2E"/>
    <w:multiLevelType w:val="hybridMultilevel"/>
    <w:tmpl w:val="D010A8F4"/>
    <w:lvl w:ilvl="0" w:tplc="355C5190">
      <w:start w:val="1"/>
      <w:numFmt w:val="bullet"/>
      <w:pStyle w:val="BHPBTableBullet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1AC8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11EF7"/>
    <w:multiLevelType w:val="hybridMultilevel"/>
    <w:tmpl w:val="4F0E341E"/>
    <w:lvl w:ilvl="0" w:tplc="53DECA46">
      <w:start w:val="1"/>
      <w:numFmt w:val="decimal"/>
      <w:pStyle w:val="Heading5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05710"/>
    <w:multiLevelType w:val="hybridMultilevel"/>
    <w:tmpl w:val="92FC3D28"/>
    <w:lvl w:ilvl="0" w:tplc="08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6E4805D6"/>
    <w:multiLevelType w:val="hybridMultilevel"/>
    <w:tmpl w:val="8E34ED74"/>
    <w:lvl w:ilvl="0" w:tplc="1EC01FEE">
      <w:start w:val="1"/>
      <w:numFmt w:val="decimal"/>
      <w:pStyle w:val="BHPBbodynum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50F8B"/>
    <w:multiLevelType w:val="hybridMultilevel"/>
    <w:tmpl w:val="1256BA5A"/>
    <w:lvl w:ilvl="0" w:tplc="088EA3B8">
      <w:start w:val="1"/>
      <w:numFmt w:val="bullet"/>
      <w:pStyle w:val="BHPBBullet-Level1"/>
      <w:lvlText w:val=""/>
      <w:lvlJc w:val="left"/>
      <w:pPr>
        <w:ind w:left="720" w:hanging="360"/>
      </w:pPr>
      <w:rPr>
        <w:rFonts w:ascii="Wingdings" w:hAnsi="Wingdings" w:hint="default"/>
        <w:color w:val="333333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1"/>
  </w:num>
  <w:num w:numId="5">
    <w:abstractNumId w:val="13"/>
  </w:num>
  <w:num w:numId="6">
    <w:abstractNumId w:val="15"/>
  </w:num>
  <w:num w:numId="7">
    <w:abstractNumId w:val="17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g2pg9EhTM5OLOmEhnE78KC+f7uHSO1y4nOSy0GjcIGRoeXAvuPsmsUY96o7TN9oFNz/G3q78sCuZUbV3uk0oYw==" w:salt="5JvLyuyPXlOWox1NbbnvCA=="/>
  <w:defaultTabStop w:val="720"/>
  <w:defaultTableStyle w:val="BHPBFormTableStyle"/>
  <w:characterSpacingControl w:val="doNotCompress"/>
  <w:hdrShapeDefaults>
    <o:shapedefaults v:ext="edit" spidmax="2050">
      <o:colormru v:ext="edit" colors="#d1d1c5,#f5f5f5,#e85100,#b33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B2"/>
    <w:rsid w:val="00005B6D"/>
    <w:rsid w:val="00006FE8"/>
    <w:rsid w:val="00012113"/>
    <w:rsid w:val="000137E4"/>
    <w:rsid w:val="00013EC8"/>
    <w:rsid w:val="00020F6C"/>
    <w:rsid w:val="00022DCB"/>
    <w:rsid w:val="000259D6"/>
    <w:rsid w:val="00031438"/>
    <w:rsid w:val="00035D45"/>
    <w:rsid w:val="00036965"/>
    <w:rsid w:val="00037A36"/>
    <w:rsid w:val="00042486"/>
    <w:rsid w:val="000432E2"/>
    <w:rsid w:val="000456CA"/>
    <w:rsid w:val="000509E6"/>
    <w:rsid w:val="000521AD"/>
    <w:rsid w:val="000526FE"/>
    <w:rsid w:val="00053E9E"/>
    <w:rsid w:val="0005675D"/>
    <w:rsid w:val="000577F4"/>
    <w:rsid w:val="00062563"/>
    <w:rsid w:val="000662CC"/>
    <w:rsid w:val="00067A70"/>
    <w:rsid w:val="00072160"/>
    <w:rsid w:val="0007257C"/>
    <w:rsid w:val="0007324F"/>
    <w:rsid w:val="00080285"/>
    <w:rsid w:val="00080411"/>
    <w:rsid w:val="00081F9C"/>
    <w:rsid w:val="00083E97"/>
    <w:rsid w:val="00083F05"/>
    <w:rsid w:val="0008461F"/>
    <w:rsid w:val="000857A0"/>
    <w:rsid w:val="000874B7"/>
    <w:rsid w:val="00091078"/>
    <w:rsid w:val="00092AFF"/>
    <w:rsid w:val="00093349"/>
    <w:rsid w:val="00095E7E"/>
    <w:rsid w:val="0009603D"/>
    <w:rsid w:val="00096C7D"/>
    <w:rsid w:val="00096E23"/>
    <w:rsid w:val="000A0B3A"/>
    <w:rsid w:val="000A1721"/>
    <w:rsid w:val="000A2D31"/>
    <w:rsid w:val="000A393E"/>
    <w:rsid w:val="000A3BB1"/>
    <w:rsid w:val="000A62C9"/>
    <w:rsid w:val="000B2B42"/>
    <w:rsid w:val="000B2FED"/>
    <w:rsid w:val="000B439B"/>
    <w:rsid w:val="000B45D1"/>
    <w:rsid w:val="000C0D6A"/>
    <w:rsid w:val="000C1324"/>
    <w:rsid w:val="000C1F9A"/>
    <w:rsid w:val="000C475F"/>
    <w:rsid w:val="000D07F4"/>
    <w:rsid w:val="000D1D1E"/>
    <w:rsid w:val="000D4EBA"/>
    <w:rsid w:val="000D4FCD"/>
    <w:rsid w:val="000D63C1"/>
    <w:rsid w:val="000D7047"/>
    <w:rsid w:val="000D7FFE"/>
    <w:rsid w:val="000E1339"/>
    <w:rsid w:val="000E39B9"/>
    <w:rsid w:val="000E3F54"/>
    <w:rsid w:val="000E6173"/>
    <w:rsid w:val="000E780C"/>
    <w:rsid w:val="000F3ABE"/>
    <w:rsid w:val="000F5714"/>
    <w:rsid w:val="00105AD2"/>
    <w:rsid w:val="00107367"/>
    <w:rsid w:val="00110A2E"/>
    <w:rsid w:val="001154C8"/>
    <w:rsid w:val="00115508"/>
    <w:rsid w:val="0011573B"/>
    <w:rsid w:val="001244B4"/>
    <w:rsid w:val="00125253"/>
    <w:rsid w:val="00125C5C"/>
    <w:rsid w:val="0013330B"/>
    <w:rsid w:val="001402D0"/>
    <w:rsid w:val="00140FAC"/>
    <w:rsid w:val="0014189C"/>
    <w:rsid w:val="00142FF9"/>
    <w:rsid w:val="001449A6"/>
    <w:rsid w:val="00146420"/>
    <w:rsid w:val="00146E2F"/>
    <w:rsid w:val="00150876"/>
    <w:rsid w:val="001509DA"/>
    <w:rsid w:val="00154000"/>
    <w:rsid w:val="00154907"/>
    <w:rsid w:val="001551DA"/>
    <w:rsid w:val="00155B85"/>
    <w:rsid w:val="001668F1"/>
    <w:rsid w:val="001700D8"/>
    <w:rsid w:val="00173046"/>
    <w:rsid w:val="00176132"/>
    <w:rsid w:val="00181488"/>
    <w:rsid w:val="00183ADE"/>
    <w:rsid w:val="001850DA"/>
    <w:rsid w:val="00186A76"/>
    <w:rsid w:val="00191C53"/>
    <w:rsid w:val="00191F71"/>
    <w:rsid w:val="00193983"/>
    <w:rsid w:val="00195639"/>
    <w:rsid w:val="00195A27"/>
    <w:rsid w:val="001972E3"/>
    <w:rsid w:val="001A05EF"/>
    <w:rsid w:val="001A2971"/>
    <w:rsid w:val="001A3C1C"/>
    <w:rsid w:val="001A3D6F"/>
    <w:rsid w:val="001A4183"/>
    <w:rsid w:val="001A4419"/>
    <w:rsid w:val="001A473F"/>
    <w:rsid w:val="001A4AC8"/>
    <w:rsid w:val="001B0EC8"/>
    <w:rsid w:val="001B69A9"/>
    <w:rsid w:val="001B7DBF"/>
    <w:rsid w:val="001C10C7"/>
    <w:rsid w:val="001C2922"/>
    <w:rsid w:val="001C4C0E"/>
    <w:rsid w:val="001C6431"/>
    <w:rsid w:val="001D2438"/>
    <w:rsid w:val="001D53D5"/>
    <w:rsid w:val="001E0413"/>
    <w:rsid w:val="001E0F47"/>
    <w:rsid w:val="001E2B17"/>
    <w:rsid w:val="001E4695"/>
    <w:rsid w:val="001E48EB"/>
    <w:rsid w:val="001E5775"/>
    <w:rsid w:val="001E5E3B"/>
    <w:rsid w:val="001F07E7"/>
    <w:rsid w:val="001F10A5"/>
    <w:rsid w:val="001F1EC4"/>
    <w:rsid w:val="001F2AB6"/>
    <w:rsid w:val="001F38DC"/>
    <w:rsid w:val="001F4D64"/>
    <w:rsid w:val="00200CBC"/>
    <w:rsid w:val="0020375D"/>
    <w:rsid w:val="00206749"/>
    <w:rsid w:val="00207CE6"/>
    <w:rsid w:val="00216F8B"/>
    <w:rsid w:val="00222A10"/>
    <w:rsid w:val="00223FD5"/>
    <w:rsid w:val="00225566"/>
    <w:rsid w:val="0022568C"/>
    <w:rsid w:val="00227E62"/>
    <w:rsid w:val="0023282B"/>
    <w:rsid w:val="0023359C"/>
    <w:rsid w:val="00235FAB"/>
    <w:rsid w:val="002417BE"/>
    <w:rsid w:val="00243271"/>
    <w:rsid w:val="00247811"/>
    <w:rsid w:val="00253866"/>
    <w:rsid w:val="002550FD"/>
    <w:rsid w:val="00255EBA"/>
    <w:rsid w:val="00260E12"/>
    <w:rsid w:val="00263FEB"/>
    <w:rsid w:val="00266415"/>
    <w:rsid w:val="002733BA"/>
    <w:rsid w:val="00281C57"/>
    <w:rsid w:val="00283C4A"/>
    <w:rsid w:val="002844E8"/>
    <w:rsid w:val="00284E3B"/>
    <w:rsid w:val="00285640"/>
    <w:rsid w:val="0028621A"/>
    <w:rsid w:val="00290975"/>
    <w:rsid w:val="002918A1"/>
    <w:rsid w:val="002934EA"/>
    <w:rsid w:val="00295DA8"/>
    <w:rsid w:val="002A4FA1"/>
    <w:rsid w:val="002A5B0F"/>
    <w:rsid w:val="002B1578"/>
    <w:rsid w:val="002B1F92"/>
    <w:rsid w:val="002B5E93"/>
    <w:rsid w:val="002B66A3"/>
    <w:rsid w:val="002B788F"/>
    <w:rsid w:val="002C0134"/>
    <w:rsid w:val="002C0446"/>
    <w:rsid w:val="002C2C0B"/>
    <w:rsid w:val="002C4233"/>
    <w:rsid w:val="002C6B26"/>
    <w:rsid w:val="002D1C60"/>
    <w:rsid w:val="002D78F1"/>
    <w:rsid w:val="002E091F"/>
    <w:rsid w:val="002E1ABC"/>
    <w:rsid w:val="002E1AE8"/>
    <w:rsid w:val="002E69A6"/>
    <w:rsid w:val="002F1337"/>
    <w:rsid w:val="002F3BBA"/>
    <w:rsid w:val="003133BC"/>
    <w:rsid w:val="00322D91"/>
    <w:rsid w:val="00330FE6"/>
    <w:rsid w:val="00337AFA"/>
    <w:rsid w:val="00341020"/>
    <w:rsid w:val="0035065A"/>
    <w:rsid w:val="00351881"/>
    <w:rsid w:val="00355C98"/>
    <w:rsid w:val="00362C5E"/>
    <w:rsid w:val="00364874"/>
    <w:rsid w:val="00370C6F"/>
    <w:rsid w:val="003730BC"/>
    <w:rsid w:val="0037408A"/>
    <w:rsid w:val="00377D35"/>
    <w:rsid w:val="00382B35"/>
    <w:rsid w:val="003852FF"/>
    <w:rsid w:val="00386B93"/>
    <w:rsid w:val="0039207A"/>
    <w:rsid w:val="00392627"/>
    <w:rsid w:val="00392F22"/>
    <w:rsid w:val="00392F7E"/>
    <w:rsid w:val="0039397E"/>
    <w:rsid w:val="00393CF3"/>
    <w:rsid w:val="00394D4C"/>
    <w:rsid w:val="0039528C"/>
    <w:rsid w:val="00395E4D"/>
    <w:rsid w:val="00397CB2"/>
    <w:rsid w:val="003A09C0"/>
    <w:rsid w:val="003A2B51"/>
    <w:rsid w:val="003A5F1D"/>
    <w:rsid w:val="003A76C3"/>
    <w:rsid w:val="003B2A17"/>
    <w:rsid w:val="003B59F9"/>
    <w:rsid w:val="003B74A4"/>
    <w:rsid w:val="003C212A"/>
    <w:rsid w:val="003C47FB"/>
    <w:rsid w:val="003C64ED"/>
    <w:rsid w:val="003D10C6"/>
    <w:rsid w:val="003E3C21"/>
    <w:rsid w:val="003E3F56"/>
    <w:rsid w:val="003E6CCD"/>
    <w:rsid w:val="003E7049"/>
    <w:rsid w:val="003F1E38"/>
    <w:rsid w:val="003F4390"/>
    <w:rsid w:val="003F4BB1"/>
    <w:rsid w:val="003F5076"/>
    <w:rsid w:val="00400D6B"/>
    <w:rsid w:val="00403C1E"/>
    <w:rsid w:val="00403C2C"/>
    <w:rsid w:val="004076D4"/>
    <w:rsid w:val="00415D20"/>
    <w:rsid w:val="00423CCA"/>
    <w:rsid w:val="00423D18"/>
    <w:rsid w:val="004318E2"/>
    <w:rsid w:val="00434E15"/>
    <w:rsid w:val="0043671D"/>
    <w:rsid w:val="00437D20"/>
    <w:rsid w:val="0044757F"/>
    <w:rsid w:val="00455560"/>
    <w:rsid w:val="004557DE"/>
    <w:rsid w:val="00460DE8"/>
    <w:rsid w:val="004649C9"/>
    <w:rsid w:val="0046582D"/>
    <w:rsid w:val="004723B5"/>
    <w:rsid w:val="004760EA"/>
    <w:rsid w:val="00485DFD"/>
    <w:rsid w:val="004911B5"/>
    <w:rsid w:val="004926F2"/>
    <w:rsid w:val="00494D08"/>
    <w:rsid w:val="004A0CCD"/>
    <w:rsid w:val="004A522F"/>
    <w:rsid w:val="004A540D"/>
    <w:rsid w:val="004A699D"/>
    <w:rsid w:val="004A712A"/>
    <w:rsid w:val="004B1859"/>
    <w:rsid w:val="004B3666"/>
    <w:rsid w:val="004C2057"/>
    <w:rsid w:val="004C3817"/>
    <w:rsid w:val="004C4E75"/>
    <w:rsid w:val="004D0AE3"/>
    <w:rsid w:val="004D0F59"/>
    <w:rsid w:val="004D30B9"/>
    <w:rsid w:val="004D71F6"/>
    <w:rsid w:val="004E1B74"/>
    <w:rsid w:val="004E5E6F"/>
    <w:rsid w:val="004E6D32"/>
    <w:rsid w:val="004F0CCA"/>
    <w:rsid w:val="00501C93"/>
    <w:rsid w:val="00502208"/>
    <w:rsid w:val="00502926"/>
    <w:rsid w:val="005029BE"/>
    <w:rsid w:val="00503473"/>
    <w:rsid w:val="00507BFC"/>
    <w:rsid w:val="00515E02"/>
    <w:rsid w:val="0052047B"/>
    <w:rsid w:val="00524271"/>
    <w:rsid w:val="00525B30"/>
    <w:rsid w:val="0052758E"/>
    <w:rsid w:val="00532595"/>
    <w:rsid w:val="00534C86"/>
    <w:rsid w:val="005357A9"/>
    <w:rsid w:val="00536B79"/>
    <w:rsid w:val="00541461"/>
    <w:rsid w:val="00541F87"/>
    <w:rsid w:val="0054433F"/>
    <w:rsid w:val="00547186"/>
    <w:rsid w:val="00550374"/>
    <w:rsid w:val="0055366A"/>
    <w:rsid w:val="0055411A"/>
    <w:rsid w:val="005613F8"/>
    <w:rsid w:val="005621C3"/>
    <w:rsid w:val="0056291B"/>
    <w:rsid w:val="005635C8"/>
    <w:rsid w:val="005652BB"/>
    <w:rsid w:val="005678CF"/>
    <w:rsid w:val="00567D41"/>
    <w:rsid w:val="00590A56"/>
    <w:rsid w:val="0059134A"/>
    <w:rsid w:val="00593A82"/>
    <w:rsid w:val="005A3D72"/>
    <w:rsid w:val="005A5AE0"/>
    <w:rsid w:val="005A6CB9"/>
    <w:rsid w:val="005B081E"/>
    <w:rsid w:val="005B23E2"/>
    <w:rsid w:val="005B6FAC"/>
    <w:rsid w:val="005C0921"/>
    <w:rsid w:val="005C10B2"/>
    <w:rsid w:val="005C377E"/>
    <w:rsid w:val="005C57ED"/>
    <w:rsid w:val="005C6445"/>
    <w:rsid w:val="005C6AC9"/>
    <w:rsid w:val="005D33C0"/>
    <w:rsid w:val="005D3E6A"/>
    <w:rsid w:val="005D4225"/>
    <w:rsid w:val="005D484F"/>
    <w:rsid w:val="005D6BFE"/>
    <w:rsid w:val="005D6CFC"/>
    <w:rsid w:val="005E29A4"/>
    <w:rsid w:val="005E3DCB"/>
    <w:rsid w:val="005E7032"/>
    <w:rsid w:val="005F150F"/>
    <w:rsid w:val="005F3D59"/>
    <w:rsid w:val="005F712E"/>
    <w:rsid w:val="00601672"/>
    <w:rsid w:val="0060234E"/>
    <w:rsid w:val="00604951"/>
    <w:rsid w:val="00615369"/>
    <w:rsid w:val="006217B2"/>
    <w:rsid w:val="00622304"/>
    <w:rsid w:val="00623DD5"/>
    <w:rsid w:val="006257B6"/>
    <w:rsid w:val="00630C7C"/>
    <w:rsid w:val="00630CC4"/>
    <w:rsid w:val="00630EDB"/>
    <w:rsid w:val="00634541"/>
    <w:rsid w:val="00636A0C"/>
    <w:rsid w:val="00641721"/>
    <w:rsid w:val="0064249F"/>
    <w:rsid w:val="0064443A"/>
    <w:rsid w:val="00645563"/>
    <w:rsid w:val="006467F0"/>
    <w:rsid w:val="00646BEB"/>
    <w:rsid w:val="00663B54"/>
    <w:rsid w:val="00667267"/>
    <w:rsid w:val="00670323"/>
    <w:rsid w:val="006714CB"/>
    <w:rsid w:val="00672174"/>
    <w:rsid w:val="006745A3"/>
    <w:rsid w:val="00674A41"/>
    <w:rsid w:val="00675D28"/>
    <w:rsid w:val="006764D5"/>
    <w:rsid w:val="00676C6D"/>
    <w:rsid w:val="00677DA6"/>
    <w:rsid w:val="0068225C"/>
    <w:rsid w:val="00682E19"/>
    <w:rsid w:val="00683646"/>
    <w:rsid w:val="00684915"/>
    <w:rsid w:val="00684DD0"/>
    <w:rsid w:val="00685DF0"/>
    <w:rsid w:val="00687BE3"/>
    <w:rsid w:val="0069080F"/>
    <w:rsid w:val="00690E9D"/>
    <w:rsid w:val="006920C8"/>
    <w:rsid w:val="006948CC"/>
    <w:rsid w:val="00694D65"/>
    <w:rsid w:val="006951B8"/>
    <w:rsid w:val="00695BC9"/>
    <w:rsid w:val="006A3033"/>
    <w:rsid w:val="006A4793"/>
    <w:rsid w:val="006B25C7"/>
    <w:rsid w:val="006B311D"/>
    <w:rsid w:val="006B71A3"/>
    <w:rsid w:val="006C05DB"/>
    <w:rsid w:val="006C1B8E"/>
    <w:rsid w:val="006C3541"/>
    <w:rsid w:val="006C4FB7"/>
    <w:rsid w:val="006D10E2"/>
    <w:rsid w:val="006D4C27"/>
    <w:rsid w:val="006D4DAB"/>
    <w:rsid w:val="006D4FB9"/>
    <w:rsid w:val="006D6FF7"/>
    <w:rsid w:val="006E038B"/>
    <w:rsid w:val="006E086D"/>
    <w:rsid w:val="006E0B20"/>
    <w:rsid w:val="006E1372"/>
    <w:rsid w:val="006E193D"/>
    <w:rsid w:val="006E3BA2"/>
    <w:rsid w:val="006E492D"/>
    <w:rsid w:val="006F1261"/>
    <w:rsid w:val="006F1AAC"/>
    <w:rsid w:val="006F76BE"/>
    <w:rsid w:val="006F7D2D"/>
    <w:rsid w:val="007026E8"/>
    <w:rsid w:val="00706179"/>
    <w:rsid w:val="00706F4D"/>
    <w:rsid w:val="00707D65"/>
    <w:rsid w:val="00710200"/>
    <w:rsid w:val="0071053D"/>
    <w:rsid w:val="007130F9"/>
    <w:rsid w:val="0071442F"/>
    <w:rsid w:val="00716463"/>
    <w:rsid w:val="00720F6F"/>
    <w:rsid w:val="00723FB2"/>
    <w:rsid w:val="00730C03"/>
    <w:rsid w:val="00736435"/>
    <w:rsid w:val="0073748D"/>
    <w:rsid w:val="0074130D"/>
    <w:rsid w:val="00747A82"/>
    <w:rsid w:val="0075174B"/>
    <w:rsid w:val="007561C8"/>
    <w:rsid w:val="00771024"/>
    <w:rsid w:val="00771F9E"/>
    <w:rsid w:val="007742C5"/>
    <w:rsid w:val="00783FCD"/>
    <w:rsid w:val="007846A5"/>
    <w:rsid w:val="00786391"/>
    <w:rsid w:val="007871F2"/>
    <w:rsid w:val="007928EC"/>
    <w:rsid w:val="00794176"/>
    <w:rsid w:val="00795EA2"/>
    <w:rsid w:val="007A0FD2"/>
    <w:rsid w:val="007A12D1"/>
    <w:rsid w:val="007B213E"/>
    <w:rsid w:val="007B2899"/>
    <w:rsid w:val="007B3812"/>
    <w:rsid w:val="007B55B2"/>
    <w:rsid w:val="007B56D2"/>
    <w:rsid w:val="007B68FB"/>
    <w:rsid w:val="007B7C95"/>
    <w:rsid w:val="007C0EDF"/>
    <w:rsid w:val="007C3D09"/>
    <w:rsid w:val="007C4392"/>
    <w:rsid w:val="007C5AE2"/>
    <w:rsid w:val="007C68FB"/>
    <w:rsid w:val="007C7F7D"/>
    <w:rsid w:val="007D00AF"/>
    <w:rsid w:val="007D1A4F"/>
    <w:rsid w:val="007D5C30"/>
    <w:rsid w:val="007E117D"/>
    <w:rsid w:val="007E30D6"/>
    <w:rsid w:val="007E3F42"/>
    <w:rsid w:val="007E6526"/>
    <w:rsid w:val="007E797E"/>
    <w:rsid w:val="007E7EE0"/>
    <w:rsid w:val="007F4261"/>
    <w:rsid w:val="007F53AB"/>
    <w:rsid w:val="007F72C5"/>
    <w:rsid w:val="00800E7E"/>
    <w:rsid w:val="00803125"/>
    <w:rsid w:val="0080367A"/>
    <w:rsid w:val="00804A3B"/>
    <w:rsid w:val="00804DE6"/>
    <w:rsid w:val="00814922"/>
    <w:rsid w:val="00814A3B"/>
    <w:rsid w:val="00814E27"/>
    <w:rsid w:val="008159E7"/>
    <w:rsid w:val="0081634C"/>
    <w:rsid w:val="008321D7"/>
    <w:rsid w:val="008341A3"/>
    <w:rsid w:val="00846A85"/>
    <w:rsid w:val="0084710B"/>
    <w:rsid w:val="00850A4E"/>
    <w:rsid w:val="008529B5"/>
    <w:rsid w:val="00856AB1"/>
    <w:rsid w:val="0085770E"/>
    <w:rsid w:val="00857FD6"/>
    <w:rsid w:val="00861AC7"/>
    <w:rsid w:val="00862ED9"/>
    <w:rsid w:val="00870377"/>
    <w:rsid w:val="00870B72"/>
    <w:rsid w:val="00873336"/>
    <w:rsid w:val="00873A0C"/>
    <w:rsid w:val="00875BFE"/>
    <w:rsid w:val="00877312"/>
    <w:rsid w:val="00882B9D"/>
    <w:rsid w:val="008830CA"/>
    <w:rsid w:val="00886248"/>
    <w:rsid w:val="00886DBC"/>
    <w:rsid w:val="0089134E"/>
    <w:rsid w:val="00892DC3"/>
    <w:rsid w:val="0089314D"/>
    <w:rsid w:val="0089495A"/>
    <w:rsid w:val="00896349"/>
    <w:rsid w:val="00896EAE"/>
    <w:rsid w:val="008A2CEE"/>
    <w:rsid w:val="008A3353"/>
    <w:rsid w:val="008A7F65"/>
    <w:rsid w:val="008B0898"/>
    <w:rsid w:val="008B73D1"/>
    <w:rsid w:val="008C1114"/>
    <w:rsid w:val="008C1DFA"/>
    <w:rsid w:val="008C2F8A"/>
    <w:rsid w:val="008C3599"/>
    <w:rsid w:val="008C436B"/>
    <w:rsid w:val="008C4D04"/>
    <w:rsid w:val="008C7A70"/>
    <w:rsid w:val="008D0045"/>
    <w:rsid w:val="008D6C30"/>
    <w:rsid w:val="008E4ACB"/>
    <w:rsid w:val="008E4D7B"/>
    <w:rsid w:val="008E6FD9"/>
    <w:rsid w:val="008F0582"/>
    <w:rsid w:val="008F0E55"/>
    <w:rsid w:val="00906A17"/>
    <w:rsid w:val="00912A95"/>
    <w:rsid w:val="009146D1"/>
    <w:rsid w:val="00922ED0"/>
    <w:rsid w:val="00927BA1"/>
    <w:rsid w:val="00931474"/>
    <w:rsid w:val="0093164C"/>
    <w:rsid w:val="00931C96"/>
    <w:rsid w:val="00931E6C"/>
    <w:rsid w:val="00934498"/>
    <w:rsid w:val="009356B6"/>
    <w:rsid w:val="00940604"/>
    <w:rsid w:val="00941A7E"/>
    <w:rsid w:val="0094326A"/>
    <w:rsid w:val="0094386C"/>
    <w:rsid w:val="009440A8"/>
    <w:rsid w:val="00945C82"/>
    <w:rsid w:val="009462F3"/>
    <w:rsid w:val="00951215"/>
    <w:rsid w:val="00956EC0"/>
    <w:rsid w:val="009576FE"/>
    <w:rsid w:val="00964812"/>
    <w:rsid w:val="00964D6A"/>
    <w:rsid w:val="00966BBF"/>
    <w:rsid w:val="00967674"/>
    <w:rsid w:val="0096773C"/>
    <w:rsid w:val="00970510"/>
    <w:rsid w:val="00973E4A"/>
    <w:rsid w:val="00974602"/>
    <w:rsid w:val="00976A15"/>
    <w:rsid w:val="00982830"/>
    <w:rsid w:val="00983F84"/>
    <w:rsid w:val="00986321"/>
    <w:rsid w:val="00990177"/>
    <w:rsid w:val="00990C8D"/>
    <w:rsid w:val="00993936"/>
    <w:rsid w:val="00994E89"/>
    <w:rsid w:val="009967AF"/>
    <w:rsid w:val="00996E52"/>
    <w:rsid w:val="00996E86"/>
    <w:rsid w:val="00997A6F"/>
    <w:rsid w:val="009A0692"/>
    <w:rsid w:val="009A2EB5"/>
    <w:rsid w:val="009B0E4F"/>
    <w:rsid w:val="009B1AED"/>
    <w:rsid w:val="009B30C8"/>
    <w:rsid w:val="009B361A"/>
    <w:rsid w:val="009B4102"/>
    <w:rsid w:val="009B5895"/>
    <w:rsid w:val="009B5B89"/>
    <w:rsid w:val="009B66A0"/>
    <w:rsid w:val="009B679C"/>
    <w:rsid w:val="009C1A8D"/>
    <w:rsid w:val="009C2576"/>
    <w:rsid w:val="009C2F86"/>
    <w:rsid w:val="009C55A6"/>
    <w:rsid w:val="009C6600"/>
    <w:rsid w:val="009D779C"/>
    <w:rsid w:val="009D78D4"/>
    <w:rsid w:val="009E1B01"/>
    <w:rsid w:val="009E2DA1"/>
    <w:rsid w:val="009E514A"/>
    <w:rsid w:val="009E6DF8"/>
    <w:rsid w:val="009E7D63"/>
    <w:rsid w:val="009F012B"/>
    <w:rsid w:val="009F0E5A"/>
    <w:rsid w:val="009F28AE"/>
    <w:rsid w:val="009F5AA2"/>
    <w:rsid w:val="00A01D39"/>
    <w:rsid w:val="00A03139"/>
    <w:rsid w:val="00A036BF"/>
    <w:rsid w:val="00A04BE9"/>
    <w:rsid w:val="00A07388"/>
    <w:rsid w:val="00A075A5"/>
    <w:rsid w:val="00A1309C"/>
    <w:rsid w:val="00A14F74"/>
    <w:rsid w:val="00A15DD6"/>
    <w:rsid w:val="00A169A0"/>
    <w:rsid w:val="00A31EBB"/>
    <w:rsid w:val="00A328C9"/>
    <w:rsid w:val="00A36FC5"/>
    <w:rsid w:val="00A442AD"/>
    <w:rsid w:val="00A478F5"/>
    <w:rsid w:val="00A50B6F"/>
    <w:rsid w:val="00A520AC"/>
    <w:rsid w:val="00A52770"/>
    <w:rsid w:val="00A5463E"/>
    <w:rsid w:val="00A5493D"/>
    <w:rsid w:val="00A6115B"/>
    <w:rsid w:val="00A617CE"/>
    <w:rsid w:val="00A61C42"/>
    <w:rsid w:val="00A63AD3"/>
    <w:rsid w:val="00A67940"/>
    <w:rsid w:val="00A73A72"/>
    <w:rsid w:val="00A744FC"/>
    <w:rsid w:val="00A75AB9"/>
    <w:rsid w:val="00A75ECC"/>
    <w:rsid w:val="00A766BA"/>
    <w:rsid w:val="00A77944"/>
    <w:rsid w:val="00A8042B"/>
    <w:rsid w:val="00A874E8"/>
    <w:rsid w:val="00A90DFC"/>
    <w:rsid w:val="00A91D84"/>
    <w:rsid w:val="00A932D8"/>
    <w:rsid w:val="00A96015"/>
    <w:rsid w:val="00AA1ABC"/>
    <w:rsid w:val="00AA3AF4"/>
    <w:rsid w:val="00AA5AE6"/>
    <w:rsid w:val="00AB0398"/>
    <w:rsid w:val="00AB2095"/>
    <w:rsid w:val="00AB21D6"/>
    <w:rsid w:val="00AB34C4"/>
    <w:rsid w:val="00AB7986"/>
    <w:rsid w:val="00AC0761"/>
    <w:rsid w:val="00AC3762"/>
    <w:rsid w:val="00AC3BEE"/>
    <w:rsid w:val="00AC3E60"/>
    <w:rsid w:val="00AC7A61"/>
    <w:rsid w:val="00AD1BD7"/>
    <w:rsid w:val="00AD5A6F"/>
    <w:rsid w:val="00AD5EE9"/>
    <w:rsid w:val="00AD6169"/>
    <w:rsid w:val="00AD7DBB"/>
    <w:rsid w:val="00AE118E"/>
    <w:rsid w:val="00AE5B7C"/>
    <w:rsid w:val="00AF0D88"/>
    <w:rsid w:val="00AF15EC"/>
    <w:rsid w:val="00AF187E"/>
    <w:rsid w:val="00AF68E6"/>
    <w:rsid w:val="00AF7379"/>
    <w:rsid w:val="00B00EE4"/>
    <w:rsid w:val="00B03A30"/>
    <w:rsid w:val="00B0515B"/>
    <w:rsid w:val="00B05500"/>
    <w:rsid w:val="00B05543"/>
    <w:rsid w:val="00B07B3E"/>
    <w:rsid w:val="00B1003B"/>
    <w:rsid w:val="00B10A0A"/>
    <w:rsid w:val="00B11872"/>
    <w:rsid w:val="00B11878"/>
    <w:rsid w:val="00B118B6"/>
    <w:rsid w:val="00B12D90"/>
    <w:rsid w:val="00B13FEC"/>
    <w:rsid w:val="00B1501D"/>
    <w:rsid w:val="00B15EF9"/>
    <w:rsid w:val="00B15FC4"/>
    <w:rsid w:val="00B1684A"/>
    <w:rsid w:val="00B202D9"/>
    <w:rsid w:val="00B24A17"/>
    <w:rsid w:val="00B270AD"/>
    <w:rsid w:val="00B3048F"/>
    <w:rsid w:val="00B32D37"/>
    <w:rsid w:val="00B3417B"/>
    <w:rsid w:val="00B370AD"/>
    <w:rsid w:val="00B37932"/>
    <w:rsid w:val="00B4019F"/>
    <w:rsid w:val="00B47A99"/>
    <w:rsid w:val="00B50A92"/>
    <w:rsid w:val="00B513BE"/>
    <w:rsid w:val="00B55AF9"/>
    <w:rsid w:val="00B56EE6"/>
    <w:rsid w:val="00B62201"/>
    <w:rsid w:val="00B63C63"/>
    <w:rsid w:val="00B63EED"/>
    <w:rsid w:val="00B6469A"/>
    <w:rsid w:val="00B710D3"/>
    <w:rsid w:val="00B75815"/>
    <w:rsid w:val="00B76F0A"/>
    <w:rsid w:val="00B848AC"/>
    <w:rsid w:val="00B86809"/>
    <w:rsid w:val="00B9516E"/>
    <w:rsid w:val="00B95700"/>
    <w:rsid w:val="00B95D5A"/>
    <w:rsid w:val="00B975BB"/>
    <w:rsid w:val="00B9796E"/>
    <w:rsid w:val="00BA3214"/>
    <w:rsid w:val="00BA6CB4"/>
    <w:rsid w:val="00BB0640"/>
    <w:rsid w:val="00BB1225"/>
    <w:rsid w:val="00BB25D6"/>
    <w:rsid w:val="00BB41D8"/>
    <w:rsid w:val="00BB4FD3"/>
    <w:rsid w:val="00BC2597"/>
    <w:rsid w:val="00BC47DB"/>
    <w:rsid w:val="00BD773B"/>
    <w:rsid w:val="00BE661B"/>
    <w:rsid w:val="00BE66F4"/>
    <w:rsid w:val="00BE68D8"/>
    <w:rsid w:val="00BF0123"/>
    <w:rsid w:val="00BF2CF1"/>
    <w:rsid w:val="00C0318C"/>
    <w:rsid w:val="00C106BA"/>
    <w:rsid w:val="00C13395"/>
    <w:rsid w:val="00C148DD"/>
    <w:rsid w:val="00C200CC"/>
    <w:rsid w:val="00C219E2"/>
    <w:rsid w:val="00C238C1"/>
    <w:rsid w:val="00C24C77"/>
    <w:rsid w:val="00C25151"/>
    <w:rsid w:val="00C25D69"/>
    <w:rsid w:val="00C3020B"/>
    <w:rsid w:val="00C31C5E"/>
    <w:rsid w:val="00C33C37"/>
    <w:rsid w:val="00C3571B"/>
    <w:rsid w:val="00C35ECA"/>
    <w:rsid w:val="00C405B3"/>
    <w:rsid w:val="00C411A3"/>
    <w:rsid w:val="00C45592"/>
    <w:rsid w:val="00C4597A"/>
    <w:rsid w:val="00C45D70"/>
    <w:rsid w:val="00C460AD"/>
    <w:rsid w:val="00C46462"/>
    <w:rsid w:val="00C47238"/>
    <w:rsid w:val="00C4734D"/>
    <w:rsid w:val="00C51063"/>
    <w:rsid w:val="00C5170D"/>
    <w:rsid w:val="00C60FC1"/>
    <w:rsid w:val="00C62E16"/>
    <w:rsid w:val="00C654EA"/>
    <w:rsid w:val="00C6775A"/>
    <w:rsid w:val="00C774DE"/>
    <w:rsid w:val="00C776E2"/>
    <w:rsid w:val="00C77B7B"/>
    <w:rsid w:val="00C81482"/>
    <w:rsid w:val="00C82331"/>
    <w:rsid w:val="00C82751"/>
    <w:rsid w:val="00C842A3"/>
    <w:rsid w:val="00C84A94"/>
    <w:rsid w:val="00C9184A"/>
    <w:rsid w:val="00C92AD3"/>
    <w:rsid w:val="00C938EE"/>
    <w:rsid w:val="00C93F84"/>
    <w:rsid w:val="00C9548D"/>
    <w:rsid w:val="00C959D2"/>
    <w:rsid w:val="00C97247"/>
    <w:rsid w:val="00CA092C"/>
    <w:rsid w:val="00CA6818"/>
    <w:rsid w:val="00CB25F0"/>
    <w:rsid w:val="00CB4200"/>
    <w:rsid w:val="00CC1BB7"/>
    <w:rsid w:val="00CC2548"/>
    <w:rsid w:val="00CD03AE"/>
    <w:rsid w:val="00CE0268"/>
    <w:rsid w:val="00CE348D"/>
    <w:rsid w:val="00CF1B88"/>
    <w:rsid w:val="00CF38C1"/>
    <w:rsid w:val="00CF39AF"/>
    <w:rsid w:val="00CF4483"/>
    <w:rsid w:val="00CF50F6"/>
    <w:rsid w:val="00CF6EBF"/>
    <w:rsid w:val="00D10AC0"/>
    <w:rsid w:val="00D13EF7"/>
    <w:rsid w:val="00D142DC"/>
    <w:rsid w:val="00D14D32"/>
    <w:rsid w:val="00D1538F"/>
    <w:rsid w:val="00D169C2"/>
    <w:rsid w:val="00D214B8"/>
    <w:rsid w:val="00D246F9"/>
    <w:rsid w:val="00D253DE"/>
    <w:rsid w:val="00D43F30"/>
    <w:rsid w:val="00D45EDD"/>
    <w:rsid w:val="00D46324"/>
    <w:rsid w:val="00D4780B"/>
    <w:rsid w:val="00D4782C"/>
    <w:rsid w:val="00D5023D"/>
    <w:rsid w:val="00D503A6"/>
    <w:rsid w:val="00D525B9"/>
    <w:rsid w:val="00D5268A"/>
    <w:rsid w:val="00D54A7B"/>
    <w:rsid w:val="00D5511B"/>
    <w:rsid w:val="00D55178"/>
    <w:rsid w:val="00D60236"/>
    <w:rsid w:val="00D6197C"/>
    <w:rsid w:val="00D62D3A"/>
    <w:rsid w:val="00D634AE"/>
    <w:rsid w:val="00D641D5"/>
    <w:rsid w:val="00D652D4"/>
    <w:rsid w:val="00D70CE7"/>
    <w:rsid w:val="00D71518"/>
    <w:rsid w:val="00D7527C"/>
    <w:rsid w:val="00D76B2F"/>
    <w:rsid w:val="00D827BB"/>
    <w:rsid w:val="00D82FBD"/>
    <w:rsid w:val="00D915DD"/>
    <w:rsid w:val="00D92CCF"/>
    <w:rsid w:val="00D931B8"/>
    <w:rsid w:val="00D9451D"/>
    <w:rsid w:val="00D972C8"/>
    <w:rsid w:val="00DA02AA"/>
    <w:rsid w:val="00DA1580"/>
    <w:rsid w:val="00DA1F23"/>
    <w:rsid w:val="00DB0BD0"/>
    <w:rsid w:val="00DB2CCD"/>
    <w:rsid w:val="00DB7BA9"/>
    <w:rsid w:val="00DC0642"/>
    <w:rsid w:val="00DC1769"/>
    <w:rsid w:val="00DC7715"/>
    <w:rsid w:val="00DD1AD9"/>
    <w:rsid w:val="00DD4EEE"/>
    <w:rsid w:val="00DD5954"/>
    <w:rsid w:val="00DD5DBA"/>
    <w:rsid w:val="00DD6F3C"/>
    <w:rsid w:val="00DD7A16"/>
    <w:rsid w:val="00DD7CF5"/>
    <w:rsid w:val="00DE0EF9"/>
    <w:rsid w:val="00DE19D6"/>
    <w:rsid w:val="00DF0B7B"/>
    <w:rsid w:val="00DF26FA"/>
    <w:rsid w:val="00DF2A56"/>
    <w:rsid w:val="00DF582F"/>
    <w:rsid w:val="00DF5FDD"/>
    <w:rsid w:val="00DF6220"/>
    <w:rsid w:val="00E04110"/>
    <w:rsid w:val="00E0628D"/>
    <w:rsid w:val="00E066E6"/>
    <w:rsid w:val="00E075ED"/>
    <w:rsid w:val="00E1570D"/>
    <w:rsid w:val="00E15CBA"/>
    <w:rsid w:val="00E2009A"/>
    <w:rsid w:val="00E22197"/>
    <w:rsid w:val="00E23ED8"/>
    <w:rsid w:val="00E257A8"/>
    <w:rsid w:val="00E26A9C"/>
    <w:rsid w:val="00E3073B"/>
    <w:rsid w:val="00E32803"/>
    <w:rsid w:val="00E33D34"/>
    <w:rsid w:val="00E35BED"/>
    <w:rsid w:val="00E37B8F"/>
    <w:rsid w:val="00E4079E"/>
    <w:rsid w:val="00E40D2E"/>
    <w:rsid w:val="00E4224C"/>
    <w:rsid w:val="00E438B1"/>
    <w:rsid w:val="00E50BDC"/>
    <w:rsid w:val="00E52D09"/>
    <w:rsid w:val="00E574EB"/>
    <w:rsid w:val="00E61CC9"/>
    <w:rsid w:val="00E66156"/>
    <w:rsid w:val="00E67754"/>
    <w:rsid w:val="00E723AA"/>
    <w:rsid w:val="00E72BFB"/>
    <w:rsid w:val="00E760AD"/>
    <w:rsid w:val="00E8237D"/>
    <w:rsid w:val="00E832A6"/>
    <w:rsid w:val="00E84A8E"/>
    <w:rsid w:val="00E85970"/>
    <w:rsid w:val="00E86BBF"/>
    <w:rsid w:val="00E871EB"/>
    <w:rsid w:val="00E965D7"/>
    <w:rsid w:val="00E96DA0"/>
    <w:rsid w:val="00EA35FF"/>
    <w:rsid w:val="00EA51EA"/>
    <w:rsid w:val="00EA5F44"/>
    <w:rsid w:val="00EA6C71"/>
    <w:rsid w:val="00EB11B3"/>
    <w:rsid w:val="00EB25B9"/>
    <w:rsid w:val="00EB3190"/>
    <w:rsid w:val="00EB5D4E"/>
    <w:rsid w:val="00EB683A"/>
    <w:rsid w:val="00EC02A2"/>
    <w:rsid w:val="00EC0AE2"/>
    <w:rsid w:val="00EC1231"/>
    <w:rsid w:val="00EC5A04"/>
    <w:rsid w:val="00EC6F2D"/>
    <w:rsid w:val="00EC7B7F"/>
    <w:rsid w:val="00ED2F34"/>
    <w:rsid w:val="00ED3AAF"/>
    <w:rsid w:val="00ED670D"/>
    <w:rsid w:val="00EE5BA1"/>
    <w:rsid w:val="00EE64C4"/>
    <w:rsid w:val="00EF07BB"/>
    <w:rsid w:val="00EF51FE"/>
    <w:rsid w:val="00EF58C9"/>
    <w:rsid w:val="00F00846"/>
    <w:rsid w:val="00F020D0"/>
    <w:rsid w:val="00F02E86"/>
    <w:rsid w:val="00F04146"/>
    <w:rsid w:val="00F04847"/>
    <w:rsid w:val="00F054BC"/>
    <w:rsid w:val="00F107B1"/>
    <w:rsid w:val="00F10811"/>
    <w:rsid w:val="00F11E45"/>
    <w:rsid w:val="00F20E6A"/>
    <w:rsid w:val="00F24F90"/>
    <w:rsid w:val="00F25B2C"/>
    <w:rsid w:val="00F3181D"/>
    <w:rsid w:val="00F3193E"/>
    <w:rsid w:val="00F371CA"/>
    <w:rsid w:val="00F373A9"/>
    <w:rsid w:val="00F43445"/>
    <w:rsid w:val="00F44CD7"/>
    <w:rsid w:val="00F501F3"/>
    <w:rsid w:val="00F50E58"/>
    <w:rsid w:val="00F564DC"/>
    <w:rsid w:val="00F5728F"/>
    <w:rsid w:val="00F61459"/>
    <w:rsid w:val="00F66241"/>
    <w:rsid w:val="00F678BB"/>
    <w:rsid w:val="00F70B78"/>
    <w:rsid w:val="00F71348"/>
    <w:rsid w:val="00F76FF6"/>
    <w:rsid w:val="00F77A12"/>
    <w:rsid w:val="00F805B9"/>
    <w:rsid w:val="00F81110"/>
    <w:rsid w:val="00F8204A"/>
    <w:rsid w:val="00F834C6"/>
    <w:rsid w:val="00F84115"/>
    <w:rsid w:val="00F8624B"/>
    <w:rsid w:val="00F87BB5"/>
    <w:rsid w:val="00F90FFF"/>
    <w:rsid w:val="00F97024"/>
    <w:rsid w:val="00FA217B"/>
    <w:rsid w:val="00FA2507"/>
    <w:rsid w:val="00FA3703"/>
    <w:rsid w:val="00FA388F"/>
    <w:rsid w:val="00FA68CA"/>
    <w:rsid w:val="00FB4C4F"/>
    <w:rsid w:val="00FB78F4"/>
    <w:rsid w:val="00FB7D51"/>
    <w:rsid w:val="00FC3ABF"/>
    <w:rsid w:val="00FC5B15"/>
    <w:rsid w:val="00FC61C1"/>
    <w:rsid w:val="00FD01EB"/>
    <w:rsid w:val="00FD119E"/>
    <w:rsid w:val="00FD2EE4"/>
    <w:rsid w:val="00FD377C"/>
    <w:rsid w:val="00FD759D"/>
    <w:rsid w:val="00FE0AF3"/>
    <w:rsid w:val="00FE149E"/>
    <w:rsid w:val="00FF20F6"/>
    <w:rsid w:val="00FF4419"/>
    <w:rsid w:val="00FF4FA8"/>
    <w:rsid w:val="00FF6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1d1c5,#f5f5f5,#e85100,#b33916"/>
    </o:shapedefaults>
    <o:shapelayout v:ext="edit">
      <o:idmap v:ext="edit" data="2"/>
    </o:shapelayout>
  </w:shapeDefaults>
  <w:decimalSymbol w:val="."/>
  <w:listSeparator w:val=","/>
  <w14:docId w14:val="506EB9DF"/>
  <w15:docId w15:val="{F06624E5-B932-4F2A-8F09-0A30989E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MX" w:eastAsia="es-MX" w:bidi="es-MX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4D5"/>
    <w:rPr>
      <w:rFonts w:ascii="Arial" w:hAnsi="Arial"/>
      <w:szCs w:val="24"/>
    </w:rPr>
  </w:style>
  <w:style w:type="paragraph" w:styleId="Heading1">
    <w:name w:val="heading 1"/>
    <w:basedOn w:val="Normal"/>
    <w:next w:val="BHPBBodyText"/>
    <w:link w:val="Heading1Char"/>
    <w:qFormat/>
    <w:rsid w:val="001C4C0E"/>
    <w:pPr>
      <w:keepNext/>
      <w:pBdr>
        <w:top w:val="single" w:sz="2" w:space="2" w:color="D1D1C5" w:themeColor="background2"/>
        <w:left w:val="single" w:sz="2" w:space="2" w:color="D1D1C5" w:themeColor="background2"/>
        <w:bottom w:val="single" w:sz="2" w:space="2" w:color="D1D1C5" w:themeColor="background2"/>
        <w:right w:val="single" w:sz="2" w:space="2" w:color="D1D1C5" w:themeColor="background2"/>
      </w:pBdr>
      <w:shd w:val="clear" w:color="auto" w:fill="D1D1C5" w:themeFill="background2"/>
      <w:spacing w:before="360" w:after="24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BHPBBodyText"/>
    <w:link w:val="Heading2Char"/>
    <w:qFormat/>
    <w:rsid w:val="00F564DC"/>
    <w:pPr>
      <w:keepNext/>
      <w:pBdr>
        <w:bottom w:val="single" w:sz="4" w:space="1" w:color="808080" w:themeColor="background1" w:themeShade="80"/>
      </w:pBdr>
      <w:spacing w:before="480" w:after="240"/>
      <w:outlineLvl w:val="1"/>
    </w:pPr>
    <w:rPr>
      <w:rFonts w:cs="Arial"/>
      <w:b/>
      <w:bCs/>
      <w:iCs/>
      <w:color w:val="000000" w:themeColor="text1"/>
      <w:szCs w:val="28"/>
    </w:rPr>
  </w:style>
  <w:style w:type="paragraph" w:styleId="Heading3">
    <w:name w:val="heading 3"/>
    <w:basedOn w:val="Normal"/>
    <w:next w:val="BHPBBodyText"/>
    <w:link w:val="Heading3Char"/>
    <w:qFormat/>
    <w:rsid w:val="006920C8"/>
    <w:pPr>
      <w:keepNext/>
      <w:numPr>
        <w:ilvl w:val="2"/>
        <w:numId w:val="5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HPBBodyText"/>
    <w:link w:val="Heading4Char"/>
    <w:qFormat/>
    <w:rsid w:val="006920C8"/>
    <w:pPr>
      <w:keepNext/>
      <w:numPr>
        <w:ilvl w:val="3"/>
        <w:numId w:val="5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HPBBodyText"/>
    <w:link w:val="Heading5Char"/>
    <w:qFormat/>
    <w:rsid w:val="00A67940"/>
    <w:pPr>
      <w:keepNext/>
      <w:pageBreakBefore/>
      <w:numPr>
        <w:numId w:val="6"/>
      </w:numPr>
      <w:pBdr>
        <w:top w:val="single" w:sz="2" w:space="2" w:color="D1D1C5"/>
        <w:left w:val="single" w:sz="2" w:space="2" w:color="D1D1C5"/>
        <w:bottom w:val="single" w:sz="2" w:space="2" w:color="D1D1C5"/>
        <w:right w:val="single" w:sz="2" w:space="2" w:color="D1D1C5"/>
      </w:pBdr>
      <w:shd w:val="clear" w:color="auto" w:fill="D1D1C5"/>
      <w:spacing w:before="480" w:after="240"/>
      <w:ind w:left="360"/>
      <w:outlineLvl w:val="4"/>
    </w:pPr>
    <w:rPr>
      <w:rFonts w:ascii="Arial Bold" w:hAnsi="Arial Bold"/>
      <w:b/>
      <w:bCs/>
      <w:iCs/>
      <w:color w:val="5A7E92"/>
      <w:sz w:val="32"/>
      <w:szCs w:val="26"/>
    </w:rPr>
  </w:style>
  <w:style w:type="paragraph" w:styleId="Heading6">
    <w:name w:val="heading 6"/>
    <w:basedOn w:val="Normal"/>
    <w:next w:val="Normal"/>
    <w:link w:val="Heading6Char"/>
    <w:qFormat/>
    <w:rsid w:val="006920C8"/>
    <w:pPr>
      <w:numPr>
        <w:ilvl w:val="5"/>
        <w:numId w:val="5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920C8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920C8"/>
    <w:pPr>
      <w:numPr>
        <w:ilvl w:val="7"/>
        <w:numId w:val="5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6920C8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PBBodyText">
    <w:name w:val="BHPB Body Text"/>
    <w:basedOn w:val="Normal"/>
    <w:link w:val="BHPBBodyTextChar"/>
    <w:qFormat/>
    <w:rsid w:val="00FB7D51"/>
    <w:pPr>
      <w:spacing w:before="120" w:after="120"/>
      <w:jc w:val="both"/>
    </w:pPr>
  </w:style>
  <w:style w:type="character" w:customStyle="1" w:styleId="BHPBBodyTextChar">
    <w:name w:val="BHPB Body Text Char"/>
    <w:basedOn w:val="DefaultParagraphFont"/>
    <w:link w:val="BHPBBodyText"/>
    <w:rsid w:val="00FB7D51"/>
    <w:rPr>
      <w:rFonts w:ascii="Arial" w:hAnsi="Arial"/>
      <w:szCs w:val="24"/>
      <w:lang w:eastAsia="es-MX"/>
    </w:rPr>
  </w:style>
  <w:style w:type="paragraph" w:styleId="Header">
    <w:name w:val="header"/>
    <w:basedOn w:val="Normal"/>
    <w:link w:val="HeaderChar"/>
    <w:semiHidden/>
    <w:rsid w:val="00485DFD"/>
    <w:pPr>
      <w:tabs>
        <w:tab w:val="center" w:pos="4153"/>
        <w:tab w:val="right" w:pos="8306"/>
      </w:tabs>
      <w:ind w:right="2835"/>
    </w:pPr>
    <w:rPr>
      <w:sz w:val="32"/>
    </w:rPr>
  </w:style>
  <w:style w:type="paragraph" w:styleId="Footer">
    <w:name w:val="footer"/>
    <w:basedOn w:val="Normal"/>
    <w:link w:val="FooterChar"/>
    <w:uiPriority w:val="99"/>
    <w:rsid w:val="001E4695"/>
    <w:pPr>
      <w:tabs>
        <w:tab w:val="center" w:pos="4153"/>
        <w:tab w:val="right" w:pos="8306"/>
      </w:tabs>
      <w:spacing w:line="280" w:lineRule="atLeast"/>
    </w:pPr>
    <w:rPr>
      <w:color w:val="919181"/>
      <w:sz w:val="16"/>
    </w:rPr>
  </w:style>
  <w:style w:type="paragraph" w:customStyle="1" w:styleId="BHPBBodyHeading">
    <w:name w:val="BHPB Body Heading"/>
    <w:basedOn w:val="BHPBBodyText"/>
    <w:next w:val="BHPBBodyText"/>
    <w:qFormat/>
    <w:rsid w:val="008D0045"/>
    <w:rPr>
      <w:b/>
    </w:rPr>
  </w:style>
  <w:style w:type="paragraph" w:customStyle="1" w:styleId="BHPBTableBullets">
    <w:name w:val="BHPB Table Bullets"/>
    <w:basedOn w:val="BHPBBodyText"/>
    <w:qFormat/>
    <w:rsid w:val="00A744FC"/>
    <w:pPr>
      <w:numPr>
        <w:numId w:val="1"/>
      </w:numPr>
      <w:tabs>
        <w:tab w:val="clear" w:pos="284"/>
      </w:tabs>
      <w:ind w:left="540"/>
    </w:pPr>
    <w:rPr>
      <w:rFonts w:eastAsia="Times"/>
    </w:rPr>
  </w:style>
  <w:style w:type="paragraph" w:customStyle="1" w:styleId="BHPBBulletsLevel1">
    <w:name w:val="BHPB Bullets Level 1"/>
    <w:basedOn w:val="BHPBBodyText"/>
    <w:uiPriority w:val="99"/>
    <w:qFormat/>
    <w:rsid w:val="00E84A8E"/>
    <w:pPr>
      <w:numPr>
        <w:numId w:val="4"/>
      </w:numPr>
      <w:tabs>
        <w:tab w:val="clear" w:pos="284"/>
      </w:tabs>
    </w:pPr>
  </w:style>
  <w:style w:type="paragraph" w:customStyle="1" w:styleId="BHPBTableHeading">
    <w:name w:val="BHPB Table Heading"/>
    <w:qFormat/>
    <w:rsid w:val="00996E52"/>
    <w:rPr>
      <w:rFonts w:ascii="Arial Bold" w:eastAsia="Times" w:hAnsi="Arial Bold"/>
      <w:bCs/>
      <w:color w:val="FFFFFF"/>
      <w:szCs w:val="24"/>
    </w:rPr>
  </w:style>
  <w:style w:type="paragraph" w:customStyle="1" w:styleId="BHPBBulletsLevel2">
    <w:name w:val="BHPB Bullets Level 2"/>
    <w:basedOn w:val="BHPBBodyText"/>
    <w:qFormat/>
    <w:rsid w:val="00A744FC"/>
    <w:pPr>
      <w:numPr>
        <w:numId w:val="2"/>
      </w:numPr>
      <w:tabs>
        <w:tab w:val="clear" w:pos="1136"/>
      </w:tabs>
      <w:ind w:left="540" w:hanging="270"/>
    </w:pPr>
  </w:style>
  <w:style w:type="paragraph" w:customStyle="1" w:styleId="BHPBBulletsLevel3">
    <w:name w:val="BHPB Bullets Level 3"/>
    <w:basedOn w:val="BHPBBodyText"/>
    <w:qFormat/>
    <w:rsid w:val="00814E27"/>
    <w:pPr>
      <w:numPr>
        <w:numId w:val="3"/>
      </w:numPr>
      <w:tabs>
        <w:tab w:val="clear" w:pos="851"/>
      </w:tabs>
      <w:ind w:left="1418"/>
    </w:pPr>
  </w:style>
  <w:style w:type="paragraph" w:customStyle="1" w:styleId="BHPBTableSubheading">
    <w:name w:val="BHPB Table Subheading"/>
    <w:basedOn w:val="BHPBTableBullets"/>
    <w:qFormat/>
    <w:rsid w:val="006714CB"/>
    <w:pPr>
      <w:numPr>
        <w:numId w:val="0"/>
      </w:numPr>
      <w:spacing w:before="0" w:after="0"/>
    </w:pPr>
    <w:rPr>
      <w:b/>
    </w:rPr>
  </w:style>
  <w:style w:type="character" w:styleId="CommentReference">
    <w:name w:val="annotation reference"/>
    <w:basedOn w:val="DefaultParagraphFont"/>
    <w:semiHidden/>
    <w:rsid w:val="00870B72"/>
    <w:rPr>
      <w:sz w:val="16"/>
      <w:szCs w:val="16"/>
    </w:rPr>
  </w:style>
  <w:style w:type="paragraph" w:customStyle="1" w:styleId="Notes">
    <w:name w:val="Notes"/>
    <w:basedOn w:val="Normal"/>
    <w:next w:val="BHPBBodyText"/>
    <w:qFormat/>
    <w:rsid w:val="001F4D64"/>
    <w:pPr>
      <w:keepLines/>
      <w:spacing w:before="120" w:after="240"/>
      <w:jc w:val="both"/>
    </w:pPr>
    <w:rPr>
      <w:color w:val="808080" w:themeColor="background1" w:themeShade="80"/>
      <w:sz w:val="16"/>
    </w:rPr>
  </w:style>
  <w:style w:type="character" w:styleId="PageNumber">
    <w:name w:val="page number"/>
    <w:basedOn w:val="DefaultParagraphFont"/>
    <w:semiHidden/>
    <w:rsid w:val="00550374"/>
  </w:style>
  <w:style w:type="character" w:styleId="Hyperlink">
    <w:name w:val="Hyperlink"/>
    <w:basedOn w:val="DefaultParagraphFont"/>
    <w:rsid w:val="00260E12"/>
    <w:rPr>
      <w:rFonts w:ascii="Arial" w:hAnsi="Arial"/>
      <w:color w:val="0000FF"/>
      <w:sz w:val="20"/>
      <w:u w:val="single"/>
    </w:rPr>
  </w:style>
  <w:style w:type="paragraph" w:styleId="Caption">
    <w:name w:val="caption"/>
    <w:basedOn w:val="Normal"/>
    <w:next w:val="BHPBBodyText"/>
    <w:qFormat/>
    <w:rsid w:val="00814E27"/>
    <w:pPr>
      <w:spacing w:before="120" w:after="240"/>
      <w:jc w:val="center"/>
    </w:pPr>
    <w:rPr>
      <w:b/>
      <w:bCs/>
      <w:szCs w:val="20"/>
    </w:rPr>
  </w:style>
  <w:style w:type="paragraph" w:customStyle="1" w:styleId="BHPBTableText">
    <w:name w:val="BHPB Table Text"/>
    <w:basedOn w:val="Normal"/>
    <w:qFormat/>
    <w:rsid w:val="00C200CC"/>
    <w:rPr>
      <w:rFonts w:eastAsia="Times New Roman"/>
      <w:sz w:val="16"/>
      <w:szCs w:val="22"/>
    </w:rPr>
  </w:style>
  <w:style w:type="table" w:styleId="TableGrid">
    <w:name w:val="Table Grid"/>
    <w:basedOn w:val="TableNormal"/>
    <w:uiPriority w:val="59"/>
    <w:rsid w:val="008D0045"/>
    <w:rPr>
      <w:rFonts w:ascii="Arial" w:eastAsia="Times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styleId="CommentText">
    <w:name w:val="annotation text"/>
    <w:basedOn w:val="Normal"/>
    <w:semiHidden/>
    <w:rsid w:val="00870B7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70B72"/>
    <w:rPr>
      <w:b/>
      <w:bCs/>
    </w:rPr>
  </w:style>
  <w:style w:type="paragraph" w:styleId="BalloonText">
    <w:name w:val="Balloon Text"/>
    <w:basedOn w:val="Normal"/>
    <w:semiHidden/>
    <w:rsid w:val="00870B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F1B88"/>
    <w:rPr>
      <w:szCs w:val="20"/>
    </w:rPr>
  </w:style>
  <w:style w:type="character" w:styleId="FootnoteReference">
    <w:name w:val="footnote reference"/>
    <w:basedOn w:val="DefaultParagraphFont"/>
    <w:semiHidden/>
    <w:rsid w:val="00CF1B88"/>
    <w:rPr>
      <w:vertAlign w:val="superscript"/>
    </w:rPr>
  </w:style>
  <w:style w:type="paragraph" w:customStyle="1" w:styleId="BHBPTerracottaText">
    <w:name w:val="BHBP Terracotta Text"/>
    <w:basedOn w:val="BHPBBodyText"/>
    <w:next w:val="BHPBBodyText"/>
    <w:rsid w:val="00A744FC"/>
    <w:pPr>
      <w:spacing w:after="240"/>
    </w:pPr>
    <w:rPr>
      <w:color w:val="5A7E92"/>
    </w:rPr>
  </w:style>
  <w:style w:type="character" w:styleId="FollowedHyperlink">
    <w:name w:val="FollowedHyperlink"/>
    <w:basedOn w:val="DefaultParagraphFont"/>
    <w:rsid w:val="00142FF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1C4C0E"/>
    <w:rPr>
      <w:rFonts w:ascii="Arial" w:hAnsi="Arial" w:cs="Arial"/>
      <w:b/>
      <w:bCs/>
      <w:kern w:val="32"/>
      <w:sz w:val="26"/>
      <w:szCs w:val="32"/>
      <w:shd w:val="clear" w:color="auto" w:fill="D1D1C5" w:themeFill="background2"/>
      <w:lang w:eastAsia="es-MX"/>
    </w:rPr>
  </w:style>
  <w:style w:type="character" w:customStyle="1" w:styleId="Heading2Char">
    <w:name w:val="Heading 2 Char"/>
    <w:basedOn w:val="DefaultParagraphFont"/>
    <w:link w:val="Heading2"/>
    <w:rsid w:val="00F564DC"/>
    <w:rPr>
      <w:rFonts w:ascii="Arial" w:hAnsi="Arial" w:cs="Arial"/>
      <w:b/>
      <w:bCs/>
      <w:iCs/>
      <w:color w:val="000000" w:themeColor="text1"/>
      <w:sz w:val="24"/>
      <w:szCs w:val="28"/>
      <w:lang w:eastAsia="es-MX"/>
    </w:rPr>
  </w:style>
  <w:style w:type="character" w:customStyle="1" w:styleId="Heading3Char">
    <w:name w:val="Heading 3 Char"/>
    <w:basedOn w:val="DefaultParagraphFont"/>
    <w:link w:val="Heading3"/>
    <w:rsid w:val="006920C8"/>
    <w:rPr>
      <w:rFonts w:ascii="Arial" w:hAnsi="Arial" w:cs="Arial"/>
      <w:b/>
      <w:bCs/>
      <w:szCs w:val="26"/>
      <w:lang w:val="es-MX" w:eastAsia="es-MX"/>
    </w:rPr>
  </w:style>
  <w:style w:type="character" w:customStyle="1" w:styleId="Heading4Char">
    <w:name w:val="Heading 4 Char"/>
    <w:basedOn w:val="DefaultParagraphFont"/>
    <w:link w:val="Heading4"/>
    <w:rsid w:val="006920C8"/>
    <w:rPr>
      <w:rFonts w:ascii="Arial" w:hAnsi="Arial"/>
      <w:b/>
      <w:bCs/>
      <w:szCs w:val="28"/>
      <w:lang w:val="es-MX" w:eastAsia="es-MX"/>
    </w:rPr>
  </w:style>
  <w:style w:type="character" w:customStyle="1" w:styleId="Heading5Char">
    <w:name w:val="Heading 5 Char"/>
    <w:basedOn w:val="DefaultParagraphFont"/>
    <w:link w:val="Heading5"/>
    <w:rsid w:val="00A67940"/>
    <w:rPr>
      <w:rFonts w:ascii="Arial Bold" w:hAnsi="Arial Bold"/>
      <w:b/>
      <w:bCs/>
      <w:iCs/>
      <w:color w:val="5A7E92"/>
      <w:sz w:val="32"/>
      <w:szCs w:val="26"/>
      <w:shd w:val="clear" w:color="auto" w:fill="D1D1C5"/>
      <w:lang w:val="es-MX" w:eastAsia="es-MX"/>
    </w:rPr>
  </w:style>
  <w:style w:type="character" w:customStyle="1" w:styleId="Heading6Char">
    <w:name w:val="Heading 6 Char"/>
    <w:basedOn w:val="DefaultParagraphFont"/>
    <w:link w:val="Heading6"/>
    <w:rsid w:val="006920C8"/>
    <w:rPr>
      <w:rFonts w:ascii="Arial" w:hAnsi="Arial"/>
      <w:bCs/>
      <w:szCs w:val="22"/>
      <w:lang w:val="es-MX" w:eastAsia="es-MX"/>
    </w:rPr>
  </w:style>
  <w:style w:type="character" w:customStyle="1" w:styleId="Heading7Char">
    <w:name w:val="Heading 7 Char"/>
    <w:basedOn w:val="DefaultParagraphFont"/>
    <w:link w:val="Heading7"/>
    <w:rsid w:val="006920C8"/>
    <w:rPr>
      <w:rFonts w:ascii="Arial" w:hAnsi="Arial"/>
      <w:szCs w:val="24"/>
      <w:lang w:val="es-MX" w:eastAsia="es-MX"/>
    </w:rPr>
  </w:style>
  <w:style w:type="character" w:customStyle="1" w:styleId="Heading8Char">
    <w:name w:val="Heading 8 Char"/>
    <w:basedOn w:val="DefaultParagraphFont"/>
    <w:link w:val="Heading8"/>
    <w:rsid w:val="006920C8"/>
    <w:rPr>
      <w:rFonts w:ascii="Arial" w:hAnsi="Arial"/>
      <w:iCs/>
      <w:szCs w:val="24"/>
      <w:lang w:val="es-MX" w:eastAsia="es-MX"/>
    </w:rPr>
  </w:style>
  <w:style w:type="character" w:customStyle="1" w:styleId="Heading9Char">
    <w:name w:val="Heading 9 Char"/>
    <w:basedOn w:val="DefaultParagraphFont"/>
    <w:link w:val="Heading9"/>
    <w:rsid w:val="006920C8"/>
    <w:rPr>
      <w:rFonts w:ascii="Arial" w:hAnsi="Arial" w:cs="Arial"/>
      <w:szCs w:val="22"/>
      <w:lang w:val="es-MX" w:eastAsia="es-MX"/>
    </w:rPr>
  </w:style>
  <w:style w:type="paragraph" w:styleId="Title">
    <w:name w:val="Title"/>
    <w:basedOn w:val="Normal"/>
    <w:next w:val="Normal"/>
    <w:link w:val="TitleChar"/>
    <w:qFormat/>
    <w:rsid w:val="00692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20C8"/>
    <w:rPr>
      <w:rFonts w:asciiTheme="majorHAnsi" w:eastAsiaTheme="majorEastAsia" w:hAnsiTheme="majorHAnsi" w:cstheme="majorBidi"/>
      <w:b/>
      <w:bCs/>
      <w:kern w:val="28"/>
      <w:sz w:val="32"/>
      <w:szCs w:val="32"/>
      <w:lang w:eastAsia="es-MX"/>
    </w:rPr>
  </w:style>
  <w:style w:type="paragraph" w:styleId="Subtitle">
    <w:name w:val="Subtitle"/>
    <w:basedOn w:val="Normal"/>
    <w:next w:val="Normal"/>
    <w:link w:val="SubtitleChar"/>
    <w:qFormat/>
    <w:rsid w:val="006920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6920C8"/>
    <w:rPr>
      <w:rFonts w:asciiTheme="majorHAnsi" w:eastAsiaTheme="majorEastAsia" w:hAnsiTheme="majorHAnsi" w:cstheme="majorBidi"/>
      <w:sz w:val="24"/>
      <w:szCs w:val="24"/>
      <w:lang w:eastAsia="es-MX"/>
    </w:rPr>
  </w:style>
  <w:style w:type="character" w:styleId="Strong">
    <w:name w:val="Strong"/>
    <w:qFormat/>
    <w:rsid w:val="006920C8"/>
    <w:rPr>
      <w:b/>
      <w:bCs/>
    </w:rPr>
  </w:style>
  <w:style w:type="character" w:styleId="Emphasis">
    <w:name w:val="Emphasis"/>
    <w:qFormat/>
    <w:rsid w:val="006920C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920C8"/>
  </w:style>
  <w:style w:type="character" w:customStyle="1" w:styleId="NoSpacingChar">
    <w:name w:val="No Spacing Char"/>
    <w:basedOn w:val="DefaultParagraphFont"/>
    <w:link w:val="NoSpacing"/>
    <w:uiPriority w:val="1"/>
    <w:rsid w:val="006920C8"/>
    <w:rPr>
      <w:rFonts w:ascii="Arial" w:hAnsi="Arial"/>
      <w:sz w:val="24"/>
      <w:szCs w:val="24"/>
      <w:lang w:eastAsia="es-MX"/>
    </w:rPr>
  </w:style>
  <w:style w:type="paragraph" w:styleId="ListParagraph">
    <w:name w:val="List Paragraph"/>
    <w:basedOn w:val="Normal"/>
    <w:uiPriority w:val="34"/>
    <w:qFormat/>
    <w:rsid w:val="006920C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6920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20C8"/>
    <w:rPr>
      <w:rFonts w:ascii="Arial" w:hAnsi="Arial"/>
      <w:i/>
      <w:iCs/>
      <w:color w:val="000000" w:themeColor="text1"/>
      <w:sz w:val="24"/>
      <w:szCs w:val="24"/>
      <w:lang w:eastAsia="es-MX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872"/>
    <w:pPr>
      <w:pBdr>
        <w:bottom w:val="single" w:sz="4" w:space="4" w:color="5A7E8C"/>
      </w:pBdr>
      <w:spacing w:before="200" w:after="280"/>
      <w:ind w:left="936" w:right="936"/>
    </w:pPr>
    <w:rPr>
      <w:b/>
      <w:bCs/>
      <w:i/>
      <w:iCs/>
      <w:color w:val="5A7E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872"/>
    <w:rPr>
      <w:rFonts w:ascii="Arial" w:hAnsi="Arial"/>
      <w:b/>
      <w:bCs/>
      <w:i/>
      <w:iCs/>
      <w:color w:val="5A7E8C"/>
      <w:sz w:val="24"/>
      <w:szCs w:val="24"/>
      <w:lang w:eastAsia="es-MX"/>
    </w:rPr>
  </w:style>
  <w:style w:type="character" w:styleId="SubtleEmphasis">
    <w:name w:val="Subtle Emphasis"/>
    <w:uiPriority w:val="19"/>
    <w:qFormat/>
    <w:rsid w:val="006920C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11872"/>
    <w:rPr>
      <w:b/>
      <w:bCs/>
      <w:i/>
      <w:iCs/>
      <w:color w:val="5A7E8C"/>
    </w:rPr>
  </w:style>
  <w:style w:type="character" w:styleId="SubtleReference">
    <w:name w:val="Subtle Reference"/>
    <w:basedOn w:val="DefaultParagraphFont"/>
    <w:uiPriority w:val="31"/>
    <w:qFormat/>
    <w:rsid w:val="006920C8"/>
    <w:rPr>
      <w:smallCaps/>
      <w:color w:val="5A7E92" w:themeColor="accent2"/>
      <w:u w:val="single"/>
    </w:rPr>
  </w:style>
  <w:style w:type="character" w:styleId="IntenseReference">
    <w:name w:val="Intense Reference"/>
    <w:uiPriority w:val="32"/>
    <w:qFormat/>
    <w:rsid w:val="006920C8"/>
    <w:rPr>
      <w:b/>
      <w:bCs/>
      <w:smallCaps/>
      <w:color w:val="5A7E92" w:themeColor="accent2"/>
      <w:spacing w:val="5"/>
      <w:u w:val="single"/>
    </w:rPr>
  </w:style>
  <w:style w:type="character" w:styleId="BookTitle">
    <w:name w:val="Book Title"/>
    <w:uiPriority w:val="33"/>
    <w:qFormat/>
    <w:rsid w:val="006920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outlineLvl w:val="9"/>
    </w:pPr>
    <w:rPr>
      <w:rFonts w:asciiTheme="majorHAnsi" w:eastAsiaTheme="majorEastAsia" w:hAnsiTheme="majorHAnsi" w:cstheme="majorBidi"/>
    </w:rPr>
  </w:style>
  <w:style w:type="paragraph" w:customStyle="1" w:styleId="BHPBAzuriteText">
    <w:name w:val="BHPB Azurite Text"/>
    <w:link w:val="BHPBAzuriteTextChar"/>
    <w:qFormat/>
    <w:rsid w:val="00A744FC"/>
    <w:pPr>
      <w:spacing w:before="120"/>
      <w:jc w:val="both"/>
    </w:pPr>
    <w:rPr>
      <w:rFonts w:ascii="Arial" w:eastAsia="Times New Roman" w:hAnsi="Arial" w:cs="Arial"/>
      <w:color w:val="5A7E92"/>
    </w:rPr>
  </w:style>
  <w:style w:type="paragraph" w:customStyle="1" w:styleId="BHPBExcludeGlossary">
    <w:name w:val="BHPB Exclude Glossary"/>
    <w:basedOn w:val="Normal"/>
    <w:link w:val="BHPBExcludeGlossaryChar"/>
    <w:qFormat/>
    <w:rsid w:val="00986321"/>
    <w:pPr>
      <w:tabs>
        <w:tab w:val="left" w:pos="3780"/>
      </w:tabs>
      <w:spacing w:before="120" w:after="120"/>
    </w:pPr>
  </w:style>
  <w:style w:type="character" w:customStyle="1" w:styleId="BHPBExcludeGlossaryChar">
    <w:name w:val="BHPB Exclude Glossary Char"/>
    <w:basedOn w:val="DefaultParagraphFont"/>
    <w:link w:val="BHPBExcludeGlossary"/>
    <w:rsid w:val="00986321"/>
    <w:rPr>
      <w:rFonts w:ascii="Arial" w:hAnsi="Arial"/>
      <w:szCs w:val="24"/>
      <w:lang w:eastAsia="es-MX"/>
    </w:rPr>
  </w:style>
  <w:style w:type="paragraph" w:styleId="DocumentMap">
    <w:name w:val="Document Map"/>
    <w:basedOn w:val="Normal"/>
    <w:link w:val="DocumentMapChar"/>
    <w:rsid w:val="005D33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33C0"/>
    <w:rPr>
      <w:rFonts w:ascii="Tahoma" w:hAnsi="Tahoma" w:cs="Tahoma"/>
      <w:sz w:val="16"/>
      <w:szCs w:val="16"/>
      <w:lang w:eastAsia="es-MX"/>
    </w:rPr>
  </w:style>
  <w:style w:type="paragraph" w:customStyle="1" w:styleId="DocTitle">
    <w:name w:val="DocTitle"/>
    <w:basedOn w:val="Normal"/>
    <w:link w:val="DocTitleChar"/>
    <w:qFormat/>
    <w:rsid w:val="00B11872"/>
    <w:pPr>
      <w:spacing w:before="360"/>
    </w:pPr>
    <w:rPr>
      <w:rFonts w:cs="Arial"/>
      <w:sz w:val="52"/>
      <w:szCs w:val="52"/>
    </w:rPr>
  </w:style>
  <w:style w:type="paragraph" w:customStyle="1" w:styleId="DocNumber">
    <w:name w:val="DocNumber"/>
    <w:basedOn w:val="Normal"/>
    <w:link w:val="DocNumberChar"/>
    <w:qFormat/>
    <w:rsid w:val="00B11872"/>
    <w:pPr>
      <w:spacing w:before="600"/>
    </w:pPr>
    <w:rPr>
      <w:rFonts w:cs="Arial"/>
      <w:noProof/>
      <w:color w:val="5A7E8C"/>
      <w:sz w:val="52"/>
      <w:szCs w:val="52"/>
    </w:rPr>
  </w:style>
  <w:style w:type="character" w:customStyle="1" w:styleId="DocTitleChar">
    <w:name w:val="DocTitle Char"/>
    <w:basedOn w:val="DefaultParagraphFont"/>
    <w:link w:val="DocTitle"/>
    <w:rsid w:val="00B11872"/>
    <w:rPr>
      <w:rFonts w:ascii="Arial" w:hAnsi="Arial" w:cs="Arial"/>
      <w:sz w:val="52"/>
      <w:szCs w:val="52"/>
      <w:lang w:val="es-MX" w:eastAsia="es-MX"/>
    </w:rPr>
  </w:style>
  <w:style w:type="paragraph" w:customStyle="1" w:styleId="FooterText">
    <w:name w:val="FooterText"/>
    <w:basedOn w:val="Footer"/>
    <w:link w:val="FooterTextChar"/>
    <w:qFormat/>
    <w:rsid w:val="00B11872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DocNumberChar">
    <w:name w:val="DocNumber Char"/>
    <w:basedOn w:val="DefaultParagraphFont"/>
    <w:link w:val="DocNumber"/>
    <w:rsid w:val="00B11872"/>
    <w:rPr>
      <w:rFonts w:ascii="Arial" w:hAnsi="Arial" w:cs="Arial"/>
      <w:noProof/>
      <w:color w:val="5A7E8C"/>
      <w:sz w:val="52"/>
      <w:szCs w:val="52"/>
      <w:lang w:val="es-MX" w:eastAsia="es-MX"/>
    </w:rPr>
  </w:style>
  <w:style w:type="paragraph" w:customStyle="1" w:styleId="DocTitleSecondary">
    <w:name w:val="DocTitleSecondary"/>
    <w:basedOn w:val="Header"/>
    <w:link w:val="DocTitleSecondaryChar"/>
    <w:qFormat/>
    <w:rsid w:val="00A36FC5"/>
    <w:pPr>
      <w:ind w:right="0"/>
    </w:pPr>
    <w:rPr>
      <w:b/>
      <w:noProof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B11872"/>
    <w:rPr>
      <w:rFonts w:ascii="Arial" w:hAnsi="Arial"/>
      <w:color w:val="919181"/>
      <w:sz w:val="16"/>
      <w:szCs w:val="24"/>
      <w:lang w:eastAsia="es-MX"/>
    </w:rPr>
  </w:style>
  <w:style w:type="character" w:customStyle="1" w:styleId="FooterTextChar">
    <w:name w:val="FooterText Char"/>
    <w:basedOn w:val="FooterChar"/>
    <w:link w:val="FooterText"/>
    <w:rsid w:val="00B11872"/>
    <w:rPr>
      <w:rFonts w:ascii="Arial" w:hAnsi="Arial"/>
      <w:color w:val="919181"/>
      <w:sz w:val="16"/>
      <w:szCs w:val="24"/>
      <w:lang w:eastAsia="es-MX"/>
    </w:rPr>
  </w:style>
  <w:style w:type="paragraph" w:customStyle="1" w:styleId="DocNumberSecondary">
    <w:name w:val="DocNumberSecondary"/>
    <w:basedOn w:val="Header"/>
    <w:link w:val="DocNumberSecondaryChar"/>
    <w:qFormat/>
    <w:rsid w:val="005357A9"/>
    <w:pPr>
      <w:ind w:right="0"/>
      <w:jc w:val="right"/>
    </w:pPr>
    <w:rPr>
      <w:noProof/>
      <w:sz w:val="20"/>
    </w:rPr>
  </w:style>
  <w:style w:type="character" w:customStyle="1" w:styleId="HeaderChar">
    <w:name w:val="Header Char"/>
    <w:basedOn w:val="DefaultParagraphFont"/>
    <w:link w:val="Header"/>
    <w:semiHidden/>
    <w:rsid w:val="00B11872"/>
    <w:rPr>
      <w:rFonts w:ascii="Arial" w:hAnsi="Arial"/>
      <w:sz w:val="32"/>
      <w:szCs w:val="24"/>
      <w:lang w:eastAsia="es-MX"/>
    </w:rPr>
  </w:style>
  <w:style w:type="character" w:customStyle="1" w:styleId="DocTitleSecondaryChar">
    <w:name w:val="DocTitleSecondary Char"/>
    <w:basedOn w:val="HeaderChar"/>
    <w:link w:val="DocTitleSecondary"/>
    <w:rsid w:val="00A36FC5"/>
    <w:rPr>
      <w:rFonts w:ascii="Arial" w:hAnsi="Arial"/>
      <w:b/>
      <w:noProof/>
      <w:sz w:val="26"/>
      <w:szCs w:val="24"/>
      <w:lang w:val="es-MX" w:eastAsia="es-MX"/>
    </w:rPr>
  </w:style>
  <w:style w:type="paragraph" w:customStyle="1" w:styleId="Style1">
    <w:name w:val="Style1"/>
    <w:basedOn w:val="BHPBAzuriteText"/>
    <w:link w:val="Style1Char"/>
    <w:qFormat/>
    <w:rsid w:val="00A744FC"/>
  </w:style>
  <w:style w:type="character" w:customStyle="1" w:styleId="DocNumberSecondaryChar">
    <w:name w:val="DocNumberSecondary Char"/>
    <w:basedOn w:val="HeaderChar"/>
    <w:link w:val="DocNumberSecondary"/>
    <w:rsid w:val="005357A9"/>
    <w:rPr>
      <w:rFonts w:ascii="Arial" w:hAnsi="Arial"/>
      <w:noProof/>
      <w:sz w:val="32"/>
      <w:szCs w:val="24"/>
      <w:lang w:val="es-MX" w:eastAsia="es-MX"/>
    </w:rPr>
  </w:style>
  <w:style w:type="paragraph" w:customStyle="1" w:styleId="FooterTextGray">
    <w:name w:val="FooterTextGray"/>
    <w:basedOn w:val="Footer"/>
    <w:link w:val="FooterTextGrayChar"/>
    <w:qFormat/>
    <w:rsid w:val="00A36FC5"/>
    <w:pPr>
      <w:tabs>
        <w:tab w:val="clear" w:pos="4153"/>
        <w:tab w:val="clear" w:pos="8306"/>
        <w:tab w:val="right" w:pos="10440"/>
      </w:tabs>
      <w:spacing w:line="240" w:lineRule="atLeast"/>
    </w:pPr>
    <w:rPr>
      <w:color w:val="808080" w:themeColor="background1" w:themeShade="80"/>
    </w:rPr>
  </w:style>
  <w:style w:type="character" w:customStyle="1" w:styleId="BHPBAzuriteTextChar">
    <w:name w:val="BHPB Azurite Text Char"/>
    <w:basedOn w:val="DefaultParagraphFont"/>
    <w:link w:val="BHPBAzuriteText"/>
    <w:rsid w:val="00A744FC"/>
    <w:rPr>
      <w:rFonts w:ascii="Arial" w:eastAsia="Times New Roman" w:hAnsi="Arial" w:cs="Arial"/>
      <w:color w:val="5A7E92"/>
    </w:rPr>
  </w:style>
  <w:style w:type="character" w:customStyle="1" w:styleId="Style1Char">
    <w:name w:val="Style1 Char"/>
    <w:basedOn w:val="BHPBAzuriteTextChar"/>
    <w:link w:val="Style1"/>
    <w:rsid w:val="00A744FC"/>
    <w:rPr>
      <w:rFonts w:ascii="Arial" w:eastAsia="Times New Roman" w:hAnsi="Arial" w:cs="Arial"/>
      <w:color w:val="5A7E92"/>
    </w:rPr>
  </w:style>
  <w:style w:type="character" w:customStyle="1" w:styleId="FooterTextGrayChar">
    <w:name w:val="FooterTextGray Char"/>
    <w:basedOn w:val="FooterChar"/>
    <w:link w:val="FooterTextGray"/>
    <w:rsid w:val="00A36FC5"/>
    <w:rPr>
      <w:rFonts w:ascii="Arial" w:hAnsi="Arial"/>
      <w:color w:val="808080" w:themeColor="background1" w:themeShade="80"/>
      <w:sz w:val="16"/>
      <w:szCs w:val="24"/>
      <w:lang w:eastAsia="es-MX"/>
    </w:rPr>
  </w:style>
  <w:style w:type="paragraph" w:styleId="TOC1">
    <w:name w:val="toc 1"/>
    <w:basedOn w:val="Normal"/>
    <w:next w:val="Normal"/>
    <w:autoRedefine/>
    <w:uiPriority w:val="39"/>
    <w:rsid w:val="00990C8D"/>
    <w:pPr>
      <w:spacing w:after="100"/>
    </w:pPr>
    <w:rPr>
      <w:sz w:val="22"/>
    </w:rPr>
  </w:style>
  <w:style w:type="paragraph" w:customStyle="1" w:styleId="FooterWhite">
    <w:name w:val="Footer_White"/>
    <w:basedOn w:val="Footer"/>
    <w:link w:val="FooterWhiteChar"/>
    <w:qFormat/>
    <w:rsid w:val="00990C8D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FooterWhiteChar">
    <w:name w:val="Footer_White Char"/>
    <w:basedOn w:val="FooterChar"/>
    <w:link w:val="FooterWhite"/>
    <w:rsid w:val="00990C8D"/>
    <w:rPr>
      <w:rFonts w:ascii="Arial" w:hAnsi="Arial"/>
      <w:color w:val="D1D1C5"/>
      <w:sz w:val="16"/>
      <w:szCs w:val="24"/>
      <w:lang w:eastAsia="es-MX"/>
    </w:rPr>
  </w:style>
  <w:style w:type="paragraph" w:customStyle="1" w:styleId="FooterGray">
    <w:name w:val="Footer_Gray"/>
    <w:basedOn w:val="Footer"/>
    <w:link w:val="FooterGrayChar"/>
    <w:qFormat/>
    <w:rsid w:val="00990C8D"/>
    <w:pPr>
      <w:tabs>
        <w:tab w:val="clear" w:pos="4153"/>
        <w:tab w:val="clear" w:pos="8306"/>
        <w:tab w:val="right" w:pos="10440"/>
      </w:tabs>
      <w:spacing w:line="240" w:lineRule="atLeast"/>
      <w:ind w:left="-360" w:right="-379"/>
    </w:pPr>
    <w:rPr>
      <w:color w:val="808080" w:themeColor="background1" w:themeShade="80"/>
    </w:rPr>
  </w:style>
  <w:style w:type="character" w:customStyle="1" w:styleId="FooterGrayChar">
    <w:name w:val="Footer_Gray Char"/>
    <w:basedOn w:val="FooterChar"/>
    <w:link w:val="FooterGray"/>
    <w:rsid w:val="00990C8D"/>
    <w:rPr>
      <w:rFonts w:ascii="Arial" w:hAnsi="Arial"/>
      <w:color w:val="808080" w:themeColor="background1" w:themeShade="80"/>
      <w:sz w:val="16"/>
      <w:szCs w:val="24"/>
      <w:lang w:eastAsia="es-MX"/>
    </w:rPr>
  </w:style>
  <w:style w:type="paragraph" w:customStyle="1" w:styleId="BHPBbodynum">
    <w:name w:val="BHPB body num"/>
    <w:basedOn w:val="BHPBBodyText"/>
    <w:qFormat/>
    <w:rsid w:val="00710200"/>
    <w:pPr>
      <w:numPr>
        <w:numId w:val="7"/>
      </w:numPr>
    </w:pPr>
  </w:style>
  <w:style w:type="paragraph" w:customStyle="1" w:styleId="Default">
    <w:name w:val="Default"/>
    <w:rsid w:val="00534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423CCA"/>
    <w:rPr>
      <w:rFonts w:ascii="Arial" w:eastAsia="Times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BHPBCheckboxList">
    <w:name w:val="BHPB Checkbox List"/>
    <w:basedOn w:val="Normal"/>
    <w:qFormat/>
    <w:rsid w:val="004D30B9"/>
    <w:pPr>
      <w:ind w:left="360" w:hanging="360"/>
    </w:pPr>
    <w:rPr>
      <w:rFonts w:eastAsia="Times"/>
    </w:rPr>
  </w:style>
  <w:style w:type="table" w:customStyle="1" w:styleId="BHPBDocTable">
    <w:name w:val="BHPB Doc Table"/>
    <w:basedOn w:val="TableNormal"/>
    <w:uiPriority w:val="99"/>
    <w:rsid w:val="00687BE3"/>
    <w:rPr>
      <w:rFonts w:ascii="Arial" w:hAnsi="Arial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A6A6A6" w:themeFill="background1" w:themeFillShade="A6"/>
      </w:tcPr>
    </w:tblStylePr>
  </w:style>
  <w:style w:type="paragraph" w:customStyle="1" w:styleId="Example">
    <w:name w:val="Example"/>
    <w:basedOn w:val="Normal"/>
    <w:qFormat/>
    <w:rsid w:val="006714CB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4249F"/>
    <w:rPr>
      <w:color w:val="808080"/>
    </w:rPr>
  </w:style>
  <w:style w:type="table" w:customStyle="1" w:styleId="BHPBFormTableStyle">
    <w:name w:val="BHPB_Form_Table_Style"/>
    <w:basedOn w:val="TableNormal"/>
    <w:uiPriority w:val="99"/>
    <w:rsid w:val="00536B79"/>
    <w:rPr>
      <w:rFonts w:ascii="Arial" w:hAnsi="Arial"/>
    </w:rPr>
    <w:tblPr>
      <w:tblStyleRowBandSize w:val="1"/>
      <w:tblBorders>
        <w:top w:val="single" w:sz="4" w:space="0" w:color="919181" w:themeColor="accent3"/>
        <w:left w:val="single" w:sz="4" w:space="0" w:color="919181" w:themeColor="accent3"/>
        <w:bottom w:val="single" w:sz="4" w:space="0" w:color="919181" w:themeColor="accent3"/>
        <w:right w:val="single" w:sz="4" w:space="0" w:color="919181" w:themeColor="accent3"/>
        <w:insideH w:val="single" w:sz="4" w:space="0" w:color="919181" w:themeColor="accent3"/>
        <w:insideV w:val="single" w:sz="4" w:space="0" w:color="919181" w:themeColor="accent3"/>
      </w:tblBorders>
    </w:tblPr>
    <w:tcPr>
      <w:vAlign w:val="center"/>
    </w:tcPr>
    <w:tblStylePr w:type="firstRow">
      <w:pPr>
        <w:wordWrap/>
        <w:jc w:val="left"/>
      </w:pPr>
      <w:rPr>
        <w:rFonts w:ascii="Arial Bold" w:hAnsi="Arial Bold"/>
        <w:b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2Horz">
      <w:pPr>
        <w:wordWrap/>
      </w:pPr>
      <w:tblPr/>
      <w:tcPr>
        <w:shd w:val="clear" w:color="auto" w:fill="D9D9D9" w:themeFill="background1" w:themeFillShade="D9"/>
      </w:tcPr>
    </w:tblStylePr>
  </w:style>
  <w:style w:type="paragraph" w:customStyle="1" w:styleId="Spacer-6pttext">
    <w:name w:val="Spacer - 6pt text"/>
    <w:basedOn w:val="Example"/>
    <w:qFormat/>
    <w:rsid w:val="007C4392"/>
    <w:rPr>
      <w:sz w:val="12"/>
    </w:rPr>
  </w:style>
  <w:style w:type="paragraph" w:customStyle="1" w:styleId="Spacer-3pttext">
    <w:name w:val="Spacer - 3pt text"/>
    <w:basedOn w:val="Example"/>
    <w:qFormat/>
    <w:rsid w:val="007C4392"/>
    <w:rPr>
      <w:sz w:val="6"/>
      <w:szCs w:val="6"/>
    </w:rPr>
  </w:style>
  <w:style w:type="paragraph" w:customStyle="1" w:styleId="IncidentalText">
    <w:name w:val="Incidental Text"/>
    <w:basedOn w:val="Normal"/>
    <w:qFormat/>
    <w:rsid w:val="00D55178"/>
    <w:pPr>
      <w:jc w:val="center"/>
    </w:pPr>
    <w:rPr>
      <w:i/>
      <w:sz w:val="18"/>
    </w:rPr>
  </w:style>
  <w:style w:type="paragraph" w:customStyle="1" w:styleId="Spacer-8pttext">
    <w:name w:val="Spacer - 8pt text"/>
    <w:basedOn w:val="Example"/>
    <w:qFormat/>
    <w:rsid w:val="005C377E"/>
  </w:style>
  <w:style w:type="character" w:customStyle="1" w:styleId="Hint-Text8ptItalicsGray">
    <w:name w:val="Hint - Text 8pt Italics Gray"/>
    <w:basedOn w:val="DefaultParagraphFont"/>
    <w:uiPriority w:val="1"/>
    <w:qFormat/>
    <w:rsid w:val="00982830"/>
    <w:rPr>
      <w:i/>
      <w:color w:val="A6A6A6" w:themeColor="background1" w:themeShade="A6"/>
      <w:sz w:val="16"/>
    </w:rPr>
  </w:style>
  <w:style w:type="paragraph" w:customStyle="1" w:styleId="BHPBTableColumnHeading">
    <w:name w:val="BHPB Table Column Heading"/>
    <w:qFormat/>
    <w:rsid w:val="0014189C"/>
    <w:pPr>
      <w:jc w:val="center"/>
    </w:pPr>
    <w:rPr>
      <w:rFonts w:ascii="Arial" w:hAnsi="Arial"/>
      <w:b/>
      <w:sz w:val="18"/>
      <w:szCs w:val="24"/>
    </w:rPr>
  </w:style>
  <w:style w:type="character" w:customStyle="1" w:styleId="Hyperlink-Placeholder">
    <w:name w:val="Hyperlink - Placeholder"/>
    <w:basedOn w:val="DefaultParagraphFont"/>
    <w:uiPriority w:val="1"/>
    <w:qFormat/>
    <w:rsid w:val="00FD119E"/>
    <w:rPr>
      <w:color w:val="0070C0"/>
      <w:u w:val="single"/>
    </w:rPr>
  </w:style>
  <w:style w:type="paragraph" w:styleId="BlockText">
    <w:name w:val="Block Text"/>
    <w:basedOn w:val="Normal"/>
    <w:rsid w:val="00B47A99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  <w:tab w:val="left" w:pos="8568"/>
        <w:tab w:val="left" w:pos="9288"/>
        <w:tab w:val="left" w:pos="10008"/>
        <w:tab w:val="left" w:pos="10728"/>
        <w:tab w:val="left" w:pos="11448"/>
        <w:tab w:val="left" w:pos="12168"/>
        <w:tab w:val="left" w:pos="12888"/>
        <w:tab w:val="left" w:pos="13608"/>
        <w:tab w:val="left" w:pos="14328"/>
        <w:tab w:val="left" w:pos="15048"/>
        <w:tab w:val="left" w:pos="15768"/>
        <w:tab w:val="left" w:pos="16488"/>
        <w:tab w:val="left" w:pos="17208"/>
        <w:tab w:val="left" w:pos="17928"/>
        <w:tab w:val="left" w:pos="18648"/>
        <w:tab w:val="left" w:pos="19368"/>
        <w:tab w:val="left" w:pos="20088"/>
        <w:tab w:val="left" w:pos="20808"/>
        <w:tab w:val="left" w:pos="21528"/>
        <w:tab w:val="left" w:pos="22248"/>
        <w:tab w:val="left" w:pos="22968"/>
        <w:tab w:val="left" w:pos="23688"/>
        <w:tab w:val="left" w:pos="24408"/>
        <w:tab w:val="left" w:pos="25128"/>
        <w:tab w:val="left" w:pos="25848"/>
        <w:tab w:val="left" w:pos="26568"/>
        <w:tab w:val="left" w:pos="27288"/>
        <w:tab w:val="left" w:pos="28008"/>
        <w:tab w:val="left" w:pos="28728"/>
      </w:tabs>
      <w:spacing w:line="180" w:lineRule="atLeast"/>
      <w:ind w:left="648" w:right="648"/>
      <w:jc w:val="both"/>
    </w:pPr>
    <w:rPr>
      <w:rFonts w:ascii="CG Times" w:eastAsia="Times New Roman" w:hAnsi="CG Times"/>
      <w:szCs w:val="20"/>
    </w:rPr>
  </w:style>
  <w:style w:type="table" w:styleId="Table3Deffects2">
    <w:name w:val="Table 3D effects 2"/>
    <w:basedOn w:val="TableNormal"/>
    <w:rsid w:val="000B2B4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ample8pt">
    <w:name w:val="Example 8pt"/>
    <w:basedOn w:val="DefaultParagraphFont"/>
    <w:uiPriority w:val="1"/>
    <w:qFormat/>
    <w:rsid w:val="00337AFA"/>
    <w:rPr>
      <w:i/>
      <w:sz w:val="16"/>
    </w:rPr>
  </w:style>
  <w:style w:type="table" w:customStyle="1" w:styleId="TableGrid2">
    <w:name w:val="Table Grid2"/>
    <w:basedOn w:val="TableNormal"/>
    <w:next w:val="TableGrid"/>
    <w:uiPriority w:val="59"/>
    <w:rsid w:val="00EF07BB"/>
    <w:rPr>
      <w:rFonts w:ascii="Arial" w:eastAsia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nt-Dropdown9ptGray">
    <w:name w:val="Hint - Dropdown 9pt Gray"/>
    <w:uiPriority w:val="1"/>
    <w:qFormat/>
    <w:rsid w:val="00706F4D"/>
    <w:rPr>
      <w:color w:val="A6A6A6" w:themeColor="background1" w:themeShade="A6"/>
      <w:sz w:val="18"/>
    </w:rPr>
  </w:style>
  <w:style w:type="character" w:customStyle="1" w:styleId="EventType">
    <w:name w:val="Event Type"/>
    <w:basedOn w:val="DefaultParagraphFont"/>
    <w:uiPriority w:val="1"/>
    <w:qFormat/>
    <w:rsid w:val="009B4102"/>
    <w:rPr>
      <w:rFonts w:ascii="Arial" w:hAnsi="Arial"/>
      <w:b/>
      <w:color w:val="FF0000"/>
      <w:sz w:val="28"/>
    </w:rPr>
  </w:style>
  <w:style w:type="character" w:customStyle="1" w:styleId="Field">
    <w:name w:val="Field"/>
    <w:basedOn w:val="DefaultParagraphFont"/>
    <w:uiPriority w:val="1"/>
    <w:qFormat/>
    <w:rsid w:val="009B4102"/>
    <w:rPr>
      <w:rFonts w:ascii="Calibri" w:hAnsi="Calibri"/>
      <w:color w:val="0070C0"/>
      <w:sz w:val="20"/>
    </w:rPr>
  </w:style>
  <w:style w:type="character" w:customStyle="1" w:styleId="BHPBTableAlertText">
    <w:name w:val="BHPB Table Alert Text"/>
    <w:basedOn w:val="DefaultParagraphFont"/>
    <w:uiPriority w:val="1"/>
    <w:qFormat/>
    <w:rsid w:val="00532595"/>
    <w:rPr>
      <w:b/>
      <w:i/>
      <w:color w:val="E85100" w:themeColor="accent1"/>
      <w:sz w:val="18"/>
    </w:rPr>
  </w:style>
  <w:style w:type="paragraph" w:styleId="BodyTextIndent2">
    <w:name w:val="Body Text Indent 2"/>
    <w:basedOn w:val="Normal"/>
    <w:link w:val="BodyTextIndent2Char"/>
    <w:rsid w:val="0023359C"/>
    <w:pPr>
      <w:spacing w:after="120" w:line="480" w:lineRule="auto"/>
      <w:ind w:left="360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23359C"/>
    <w:rPr>
      <w:rFonts w:ascii="Arial" w:hAnsi="Arial"/>
      <w:sz w:val="22"/>
      <w:szCs w:val="24"/>
      <w:lang w:eastAsia="es-MX"/>
    </w:rPr>
  </w:style>
  <w:style w:type="paragraph" w:customStyle="1" w:styleId="BHPBBullet-Level1">
    <w:name w:val="BHPB Bullet - Level 1"/>
    <w:basedOn w:val="Normal"/>
    <w:rsid w:val="00092AFF"/>
    <w:pPr>
      <w:numPr>
        <w:numId w:val="19"/>
      </w:numPr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E02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val="en-AU" w:eastAsia="en-AU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E0268"/>
    <w:rPr>
      <w:rFonts w:ascii="Courier New" w:eastAsia="Times New Roman" w:hAnsi="Courier New" w:cs="Courier New"/>
      <w:lang w:val="en-AU" w:eastAsia="en-AU" w:bidi="ar-SA"/>
    </w:rPr>
  </w:style>
  <w:style w:type="character" w:customStyle="1" w:styleId="y2iqfc">
    <w:name w:val="y2iqfc"/>
    <w:basedOn w:val="DefaultParagraphFont"/>
    <w:rsid w:val="00CE0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customXml" Target="../customXml/item7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HPB Colour Palette">
      <a:dk1>
        <a:sysClr val="windowText" lastClr="000000"/>
      </a:dk1>
      <a:lt1>
        <a:sysClr val="window" lastClr="FFFFFF"/>
      </a:lt1>
      <a:dk2>
        <a:srgbClr val="444744"/>
      </a:dk2>
      <a:lt2>
        <a:srgbClr val="D1D1C5"/>
      </a:lt2>
      <a:accent1>
        <a:srgbClr val="E85100"/>
      </a:accent1>
      <a:accent2>
        <a:srgbClr val="5A7E92"/>
      </a:accent2>
      <a:accent3>
        <a:srgbClr val="919181"/>
      </a:accent3>
      <a:accent4>
        <a:srgbClr val="99C9A9"/>
      </a:accent4>
      <a:accent5>
        <a:srgbClr val="98A705"/>
      </a:accent5>
      <a:accent6>
        <a:srgbClr val="E8E848"/>
      </a:accent6>
      <a:hlink>
        <a:srgbClr val="0000FF"/>
      </a:hlink>
      <a:folHlink>
        <a:srgbClr val="638F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ntentconnect xmlns="http://schemas.opentext.com/novous/objectid">
  <objectid>0901539d8187d6d7</objectid>
</contentconnec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ontentconnect xmlns="http://schemas.opentext.com/novous/product_name">
  <product_name>d2</product_name>
</contentconnect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5868dd-e74c-4f16-9a51-d06076ff6df2">XJ754XQMX5V4-487745197-1634</_dlc_DocId>
    <_dlc_DocIdUrl xmlns="ea5868dd-e74c-4f16-9a51-d06076ff6df2">
      <Url>https://woodsideenergy.sharepoint.com/sites/HSEIntegrationSharePointPage/_layouts/15/DocIdRedir.aspx?ID=XJ754XQMX5V4-487745197-1634</Url>
      <Description>XJ754XQMX5V4-487745197-1634</Description>
    </_dlc_DocIdUrl>
  </documentManagement>
</p:properti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429D372-09B7-4713-BD6F-F951CCD2A933}">
  <ds:schemaRefs>
    <ds:schemaRef ds:uri="http://schemas.opentext.com/novous/objectid"/>
  </ds:schemaRefs>
</ds:datastoreItem>
</file>

<file path=customXml/itemProps2.xml><?xml version="1.0" encoding="utf-8"?>
<ds:datastoreItem xmlns:ds="http://schemas.openxmlformats.org/officeDocument/2006/customXml" ds:itemID="{9D911503-E43C-44A4-85D8-3A04F6120D3A}"/>
</file>

<file path=customXml/itemProps3.xml><?xml version="1.0" encoding="utf-8"?>
<ds:datastoreItem xmlns:ds="http://schemas.openxmlformats.org/officeDocument/2006/customXml" ds:itemID="{42853815-FE70-4BC2-B3C3-B9171D0447E8}">
  <ds:schemaRefs>
    <ds:schemaRef ds:uri="http://schemas.opentext.com/novous/product_name"/>
  </ds:schemaRefs>
</ds:datastoreItem>
</file>

<file path=customXml/itemProps4.xml><?xml version="1.0" encoding="utf-8"?>
<ds:datastoreItem xmlns:ds="http://schemas.openxmlformats.org/officeDocument/2006/customXml" ds:itemID="{6272C33D-5232-4508-B66B-9AF678C7008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D0E7818-454D-4A90-863B-AA66156735D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4A86E95-51E8-483E-8945-2ED86169DA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E4F45E5B-1B70-48A2-9080-B560C550CC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GLD</vt:lpstr>
    </vt:vector>
  </TitlesOfParts>
  <Company>BHP Billiton</Company>
  <LinksUpToDate>false</LinksUpToDate>
  <CharactersWithSpaces>1500</CharactersWithSpaces>
  <SharedDoc>false</SharedDoc>
  <HLinks>
    <vt:vector size="18" baseType="variant">
      <vt:variant>
        <vt:i4>1703940</vt:i4>
      </vt:variant>
      <vt:variant>
        <vt:i4>9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3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GLD</dc:title>
  <dc:creator>Mitchell, Mike</dc:creator>
  <dc:description>Enter Date in File &gt; Properties &gt; Comments (Day Month Year)</dc:description>
  <cp:lastModifiedBy>Flockton, Jason</cp:lastModifiedBy>
  <cp:revision>4</cp:revision>
  <cp:lastPrinted>2015-10-27T01:51:00Z</cp:lastPrinted>
  <dcterms:created xsi:type="dcterms:W3CDTF">2022-11-14T04:49:00Z</dcterms:created>
  <dcterms:modified xsi:type="dcterms:W3CDTF">2022-11-14T05:03:00Z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Day Month Year</vt:lpwstr>
  </property>
  <property fmtid="{D5CDD505-2E9C-101B-9397-08002B2CF9AE}" pid="3" name="STA.">
    <vt:lpwstr>xxx</vt:lpwstr>
  </property>
  <property fmtid="{D5CDD505-2E9C-101B-9397-08002B2CF9AE}" pid="4" name="PRO.">
    <vt:lpwstr>xxx</vt:lpwstr>
  </property>
  <property fmtid="{D5CDD505-2E9C-101B-9397-08002B2CF9AE}" pid="5" name="ContentTypeId">
    <vt:lpwstr>0x010100C52CFF55789C594AABEDD79DC82DF0D2</vt:lpwstr>
  </property>
  <property fmtid="{D5CDD505-2E9C-101B-9397-08002B2CF9AE}" pid="6" name="_dlc_DocIdItemGuid">
    <vt:lpwstr>a69601fd-af11-4626-a869-f06d61c859b8</vt:lpwstr>
  </property>
</Properties>
</file>