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8321" w14:textId="77777777" w:rsidR="00C9311D" w:rsidRPr="00D61A9B" w:rsidRDefault="00C9311D" w:rsidP="00C9311D">
      <w:pPr>
        <w:pStyle w:val="Spacer-3pttext"/>
      </w:pPr>
    </w:p>
    <w:tbl>
      <w:tblPr>
        <w:tblStyle w:val="BHPBFormTableStyle"/>
        <w:tblW w:w="10998" w:type="dxa"/>
        <w:tblLayout w:type="fixed"/>
        <w:tblLook w:val="0600" w:firstRow="0" w:lastRow="0" w:firstColumn="0" w:lastColumn="0" w:noHBand="1" w:noVBand="1"/>
      </w:tblPr>
      <w:tblGrid>
        <w:gridCol w:w="10998"/>
      </w:tblGrid>
      <w:tr w:rsidR="00C9311D" w:rsidRPr="00D61A9B" w14:paraId="442F8323" w14:textId="77777777" w:rsidTr="008E2FE7">
        <w:trPr>
          <w:trHeight w:val="1008"/>
        </w:trPr>
        <w:tc>
          <w:tcPr>
            <w:tcW w:w="10998" w:type="dxa"/>
            <w:shd w:val="clear" w:color="auto" w:fill="D1D1C5" w:themeFill="background2"/>
          </w:tcPr>
          <w:p w14:paraId="442F8322" w14:textId="6E0CED31" w:rsidR="00C9311D" w:rsidRPr="00D61A9B" w:rsidRDefault="00C9311D" w:rsidP="008E2FE7">
            <w:pPr>
              <w:pStyle w:val="IncidentalText"/>
            </w:pPr>
            <w:r w:rsidRPr="00D61A9B">
              <w:t>When travelling or visiting an offshore facility or remote location, factors such as the mode of travel, the environment in which the site is located, and the site’s physical structure in terms of size, stairways, walkways, etc</w:t>
            </w:r>
            <w:r>
              <w:t>.</w:t>
            </w:r>
            <w:r w:rsidRPr="00D61A9B">
              <w:t xml:space="preserve">, may require of the individual a certain degree of alertness, physical mobility, co-ordination and stamina. This form is to be used to authorize a visit where there is no valid certificate of medical fitness in place prior </w:t>
            </w:r>
            <w:r w:rsidR="00921D1C">
              <w:t>t</w:t>
            </w:r>
            <w:r w:rsidRPr="00D61A9B">
              <w:t>o travel.</w:t>
            </w:r>
          </w:p>
        </w:tc>
      </w:tr>
    </w:tbl>
    <w:p w14:paraId="442F8324" w14:textId="77777777" w:rsidR="00C9311D" w:rsidRPr="008F39A6" w:rsidRDefault="00C9311D" w:rsidP="00C9311D"/>
    <w:tbl>
      <w:tblPr>
        <w:tblStyle w:val="BHPBFormTableStyle"/>
        <w:tblW w:w="10998" w:type="dxa"/>
        <w:tblLayout w:type="fixed"/>
        <w:tblLook w:val="0600" w:firstRow="0" w:lastRow="0" w:firstColumn="0" w:lastColumn="0" w:noHBand="1" w:noVBand="1"/>
      </w:tblPr>
      <w:tblGrid>
        <w:gridCol w:w="10998"/>
      </w:tblGrid>
      <w:tr w:rsidR="00C9311D" w:rsidRPr="008F39A6" w14:paraId="442F8326" w14:textId="77777777" w:rsidTr="008E2FE7">
        <w:trPr>
          <w:trHeight w:val="360"/>
        </w:trPr>
        <w:tc>
          <w:tcPr>
            <w:tcW w:w="10998" w:type="dxa"/>
            <w:shd w:val="clear" w:color="auto" w:fill="E85100" w:themeFill="accent1"/>
          </w:tcPr>
          <w:p w14:paraId="442F8325" w14:textId="77777777" w:rsidR="00C9311D" w:rsidRPr="008F39A6" w:rsidRDefault="00C9311D" w:rsidP="008E2FE7">
            <w:pPr>
              <w:rPr>
                <w:b/>
              </w:rPr>
            </w:pPr>
            <w:r w:rsidRPr="008F39A6">
              <w:rPr>
                <w:b/>
                <w:color w:val="FFFFFF" w:themeColor="background1"/>
              </w:rPr>
              <w:t>Instructions</w:t>
            </w:r>
          </w:p>
        </w:tc>
      </w:tr>
      <w:tr w:rsidR="00C9311D" w:rsidRPr="008F39A6" w14:paraId="442F832A" w14:textId="77777777" w:rsidTr="008E2FE7">
        <w:trPr>
          <w:trHeight w:val="1440"/>
        </w:trPr>
        <w:tc>
          <w:tcPr>
            <w:tcW w:w="10998" w:type="dxa"/>
            <w:shd w:val="clear" w:color="auto" w:fill="FFDAC7" w:themeFill="accent1" w:themeFillTint="33"/>
          </w:tcPr>
          <w:p w14:paraId="442F8327" w14:textId="77777777" w:rsidR="00C9311D" w:rsidRPr="008E4B2D" w:rsidRDefault="00C9311D" w:rsidP="008E2FE7">
            <w:pPr>
              <w:spacing w:after="80"/>
              <w:rPr>
                <w:sz w:val="18"/>
                <w:szCs w:val="18"/>
              </w:rPr>
            </w:pPr>
            <w:r w:rsidRPr="008E4B2D">
              <w:rPr>
                <w:sz w:val="18"/>
                <w:szCs w:val="18"/>
              </w:rPr>
              <w:t xml:space="preserve">Prior to travel, </w:t>
            </w:r>
            <w:r>
              <w:rPr>
                <w:sz w:val="18"/>
                <w:szCs w:val="18"/>
              </w:rPr>
              <w:t xml:space="preserve">anyone </w:t>
            </w:r>
            <w:r w:rsidRPr="008E4B2D">
              <w:rPr>
                <w:sz w:val="18"/>
                <w:szCs w:val="18"/>
              </w:rPr>
              <w:t xml:space="preserve">seeking </w:t>
            </w:r>
            <w:r>
              <w:rPr>
                <w:sz w:val="18"/>
                <w:szCs w:val="18"/>
              </w:rPr>
              <w:t xml:space="preserve">a </w:t>
            </w:r>
            <w:r w:rsidRPr="008E4B2D">
              <w:rPr>
                <w:sz w:val="18"/>
                <w:szCs w:val="18"/>
              </w:rPr>
              <w:t xml:space="preserve">medical exemption </w:t>
            </w:r>
            <w:r>
              <w:rPr>
                <w:sz w:val="18"/>
                <w:szCs w:val="18"/>
              </w:rPr>
              <w:t>must complete, sign and date this form, and obtain the appropriate authorization:</w:t>
            </w:r>
          </w:p>
          <w:p w14:paraId="442F8328" w14:textId="4367CE34" w:rsidR="00C9311D" w:rsidRPr="008E4B2D" w:rsidRDefault="00C9311D" w:rsidP="008E2FE7">
            <w:pPr>
              <w:pStyle w:val="ListParagraph"/>
              <w:numPr>
                <w:ilvl w:val="0"/>
                <w:numId w:val="20"/>
              </w:numPr>
              <w:spacing w:after="80"/>
              <w:rPr>
                <w:sz w:val="18"/>
                <w:szCs w:val="18"/>
              </w:rPr>
            </w:pPr>
            <w:r w:rsidRPr="008E4B2D">
              <w:rPr>
                <w:sz w:val="18"/>
                <w:szCs w:val="18"/>
              </w:rPr>
              <w:t xml:space="preserve">Senior Line Manager to review the exemption form and determine if authorization is permitted </w:t>
            </w:r>
            <w:r w:rsidRPr="008E4B2D">
              <w:rPr>
                <w:sz w:val="18"/>
                <w:szCs w:val="18"/>
              </w:rPr>
              <w:br/>
            </w:r>
            <w:r w:rsidRPr="008E4B2D">
              <w:rPr>
                <w:rStyle w:val="Example8pt"/>
                <w:sz w:val="18"/>
                <w:szCs w:val="18"/>
              </w:rPr>
              <w:t>(i.e.</w:t>
            </w:r>
            <w:r w:rsidR="00EA211D">
              <w:rPr>
                <w:rStyle w:val="Example8pt"/>
                <w:sz w:val="18"/>
                <w:szCs w:val="18"/>
              </w:rPr>
              <w:t>,</w:t>
            </w:r>
            <w:r w:rsidRPr="008E4B2D">
              <w:rPr>
                <w:rStyle w:val="Example8pt"/>
                <w:sz w:val="18"/>
                <w:szCs w:val="18"/>
              </w:rPr>
              <w:t xml:space="preserve"> </w:t>
            </w:r>
            <w:r w:rsidR="00C87C91" w:rsidRPr="00C87C91">
              <w:rPr>
                <w:rStyle w:val="Example8pt"/>
                <w:sz w:val="18"/>
                <w:szCs w:val="18"/>
              </w:rPr>
              <w:t>Manager or Superintendent Operations</w:t>
            </w:r>
            <w:r w:rsidRPr="008E4B2D">
              <w:rPr>
                <w:rStyle w:val="Example8pt"/>
                <w:sz w:val="18"/>
                <w:szCs w:val="18"/>
              </w:rPr>
              <w:t xml:space="preserve">, </w:t>
            </w:r>
            <w:r w:rsidR="00A419E0" w:rsidRPr="00A419E0">
              <w:rPr>
                <w:rStyle w:val="Example8pt"/>
                <w:sz w:val="18"/>
                <w:szCs w:val="18"/>
              </w:rPr>
              <w:t>Manager or Superintendent Drilling and Completions</w:t>
            </w:r>
            <w:r w:rsidR="00793A86">
              <w:rPr>
                <w:rStyle w:val="Example8pt"/>
                <w:sz w:val="18"/>
                <w:szCs w:val="18"/>
              </w:rPr>
              <w:t>, Project Director</w:t>
            </w:r>
            <w:r w:rsidRPr="008E4B2D">
              <w:rPr>
                <w:rStyle w:val="Example8pt"/>
                <w:sz w:val="18"/>
                <w:szCs w:val="18"/>
              </w:rPr>
              <w:t>)</w:t>
            </w:r>
          </w:p>
          <w:p w14:paraId="442F8329" w14:textId="77777777" w:rsidR="00C9311D" w:rsidRPr="00793A86" w:rsidRDefault="00C9311D" w:rsidP="00793A86">
            <w:pPr>
              <w:pStyle w:val="ListParagraph"/>
              <w:numPr>
                <w:ilvl w:val="0"/>
                <w:numId w:val="20"/>
              </w:numPr>
              <w:spacing w:after="80"/>
              <w:rPr>
                <w:sz w:val="18"/>
                <w:szCs w:val="18"/>
              </w:rPr>
            </w:pPr>
            <w:r w:rsidRPr="008E4B2D">
              <w:rPr>
                <w:sz w:val="18"/>
                <w:szCs w:val="18"/>
              </w:rPr>
              <w:t xml:space="preserve">If approved, </w:t>
            </w:r>
            <w:r>
              <w:rPr>
                <w:sz w:val="18"/>
                <w:szCs w:val="18"/>
              </w:rPr>
              <w:t xml:space="preserve">the </w:t>
            </w:r>
            <w:r w:rsidRPr="008E4B2D">
              <w:rPr>
                <w:sz w:val="18"/>
                <w:szCs w:val="18"/>
              </w:rPr>
              <w:t xml:space="preserve">Senior Line Manager </w:t>
            </w:r>
            <w:r>
              <w:rPr>
                <w:sz w:val="18"/>
                <w:szCs w:val="18"/>
              </w:rPr>
              <w:t xml:space="preserve">will </w:t>
            </w:r>
            <w:r w:rsidRPr="008E4B2D">
              <w:rPr>
                <w:sz w:val="18"/>
                <w:szCs w:val="18"/>
              </w:rPr>
              <w:t>sign</w:t>
            </w:r>
            <w:r>
              <w:rPr>
                <w:sz w:val="18"/>
                <w:szCs w:val="18"/>
              </w:rPr>
              <w:t xml:space="preserve"> the</w:t>
            </w:r>
            <w:r w:rsidRPr="008E4B2D">
              <w:rPr>
                <w:sz w:val="18"/>
                <w:szCs w:val="18"/>
              </w:rPr>
              <w:t xml:space="preserve"> form and retain a copy until individual has returned from the site.</w:t>
            </w:r>
          </w:p>
        </w:tc>
      </w:tr>
    </w:tbl>
    <w:p w14:paraId="442F832B" w14:textId="77777777" w:rsidR="00C9311D" w:rsidRDefault="00C9311D" w:rsidP="00C9311D"/>
    <w:p w14:paraId="442F832C" w14:textId="77777777" w:rsidR="00C9311D" w:rsidRPr="008F39A6" w:rsidRDefault="00C9311D" w:rsidP="00C9311D"/>
    <w:tbl>
      <w:tblPr>
        <w:tblStyle w:val="BHPBFormTableStyle"/>
        <w:tblW w:w="10998" w:type="dxa"/>
        <w:tblLayout w:type="fixed"/>
        <w:tblLook w:val="06A0" w:firstRow="1" w:lastRow="0" w:firstColumn="1" w:lastColumn="0" w:noHBand="1" w:noVBand="1"/>
      </w:tblPr>
      <w:tblGrid>
        <w:gridCol w:w="1752"/>
        <w:gridCol w:w="3467"/>
        <w:gridCol w:w="1833"/>
        <w:gridCol w:w="3946"/>
      </w:tblGrid>
      <w:tr w:rsidR="00C9311D" w:rsidRPr="00D61A9B" w14:paraId="442F832E" w14:textId="77777777" w:rsidTr="008E2FE7">
        <w:trPr>
          <w:cnfStyle w:val="100000000000" w:firstRow="1" w:lastRow="0" w:firstColumn="0" w:lastColumn="0" w:oddVBand="0" w:evenVBand="0" w:oddHBand="0" w:evenHBand="0" w:firstRowFirstColumn="0" w:firstRowLastColumn="0" w:lastRowFirstColumn="0" w:lastRowLastColumn="0"/>
          <w:trHeight w:hRule="exact" w:val="360"/>
        </w:trPr>
        <w:tc>
          <w:tcPr>
            <w:tcW w:w="10998" w:type="dxa"/>
            <w:gridSpan w:val="4"/>
          </w:tcPr>
          <w:p w14:paraId="442F832D" w14:textId="77777777" w:rsidR="00C9311D" w:rsidRPr="00D61A9B" w:rsidRDefault="00C9311D" w:rsidP="008E2FE7">
            <w:r>
              <w:t>Personal Information</w:t>
            </w:r>
          </w:p>
        </w:tc>
      </w:tr>
      <w:tr w:rsidR="00C9311D" w:rsidRPr="00D61A9B" w14:paraId="442F8333" w14:textId="77777777" w:rsidTr="00EF2A29">
        <w:trPr>
          <w:trHeight w:hRule="exact" w:val="475"/>
        </w:trPr>
        <w:tc>
          <w:tcPr>
            <w:tcW w:w="1752" w:type="dxa"/>
            <w:tcBorders>
              <w:right w:val="nil"/>
            </w:tcBorders>
          </w:tcPr>
          <w:p w14:paraId="442F832F" w14:textId="77777777" w:rsidR="00C9311D" w:rsidRPr="00D61A9B" w:rsidRDefault="00C9311D" w:rsidP="008E2FE7">
            <w:r w:rsidRPr="00D61A9B">
              <w:t>Last Name</w:t>
            </w:r>
            <w:r w:rsidR="00793A86">
              <w:t>:</w:t>
            </w:r>
          </w:p>
        </w:tc>
        <w:tc>
          <w:tcPr>
            <w:tcW w:w="3467" w:type="dxa"/>
            <w:tcBorders>
              <w:left w:val="nil"/>
            </w:tcBorders>
          </w:tcPr>
          <w:p w14:paraId="442F8330" w14:textId="77777777" w:rsidR="00C9311D" w:rsidRPr="00D61A9B" w:rsidRDefault="00C9311D" w:rsidP="008E2FE7">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833" w:type="dxa"/>
            <w:tcBorders>
              <w:right w:val="nil"/>
            </w:tcBorders>
          </w:tcPr>
          <w:p w14:paraId="442F8331" w14:textId="77777777" w:rsidR="00C9311D" w:rsidRPr="00D61A9B" w:rsidRDefault="00C9311D" w:rsidP="008E2FE7">
            <w:r w:rsidRPr="00D61A9B">
              <w:t>Company</w:t>
            </w:r>
            <w:r w:rsidR="00793A86">
              <w:t>:</w:t>
            </w:r>
          </w:p>
        </w:tc>
        <w:tc>
          <w:tcPr>
            <w:tcW w:w="3946" w:type="dxa"/>
            <w:tcBorders>
              <w:left w:val="nil"/>
            </w:tcBorders>
          </w:tcPr>
          <w:p w14:paraId="442F8332" w14:textId="3FF68170" w:rsidR="00C9311D" w:rsidRPr="00D61A9B" w:rsidRDefault="00C9311D" w:rsidP="008E2FE7">
            <w:r>
              <w:fldChar w:fldCharType="begin">
                <w:ffData>
                  <w:name w:val="Text1"/>
                  <w:enabled/>
                  <w:calcOnExit w:val="0"/>
                  <w:textInput/>
                </w:ffData>
              </w:fldChar>
            </w:r>
            <w:r>
              <w:instrText xml:space="preserve"> FORMTEXT </w:instrText>
            </w:r>
            <w:r>
              <w:fldChar w:fldCharType="separate"/>
            </w:r>
            <w:r w:rsidR="00A80626">
              <w:t> </w:t>
            </w:r>
            <w:r w:rsidR="00A80626">
              <w:t> </w:t>
            </w:r>
            <w:r w:rsidR="00A80626">
              <w:t> </w:t>
            </w:r>
            <w:r w:rsidR="00A80626">
              <w:t> </w:t>
            </w:r>
            <w:r w:rsidR="00A80626">
              <w:t> </w:t>
            </w:r>
            <w:r>
              <w:fldChar w:fldCharType="end"/>
            </w:r>
          </w:p>
        </w:tc>
      </w:tr>
      <w:tr w:rsidR="00C9311D" w:rsidRPr="00D61A9B" w14:paraId="442F8338" w14:textId="77777777" w:rsidTr="00EF2A29">
        <w:trPr>
          <w:trHeight w:hRule="exact" w:val="475"/>
        </w:trPr>
        <w:tc>
          <w:tcPr>
            <w:tcW w:w="1752" w:type="dxa"/>
            <w:tcBorders>
              <w:right w:val="nil"/>
            </w:tcBorders>
          </w:tcPr>
          <w:p w14:paraId="442F8334" w14:textId="77777777" w:rsidR="00C9311D" w:rsidRPr="00D61A9B" w:rsidRDefault="00C9311D" w:rsidP="008E2FE7">
            <w:r w:rsidRPr="00D61A9B">
              <w:t>Travel Location</w:t>
            </w:r>
            <w:r w:rsidR="00793A86">
              <w:t>:</w:t>
            </w:r>
          </w:p>
        </w:tc>
        <w:tc>
          <w:tcPr>
            <w:tcW w:w="3467" w:type="dxa"/>
            <w:tcBorders>
              <w:left w:val="nil"/>
            </w:tcBorders>
          </w:tcPr>
          <w:p w14:paraId="442F8335" w14:textId="77777777" w:rsidR="00C9311D" w:rsidRPr="00D61A9B" w:rsidRDefault="00C9311D" w:rsidP="008E2FE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3" w:type="dxa"/>
            <w:tcBorders>
              <w:right w:val="nil"/>
            </w:tcBorders>
          </w:tcPr>
          <w:p w14:paraId="442F8336" w14:textId="77777777" w:rsidR="00C9311D" w:rsidRPr="00D61A9B" w:rsidRDefault="00C9311D" w:rsidP="008E2FE7">
            <w:r w:rsidRPr="00D61A9B">
              <w:t>Contact Number</w:t>
            </w:r>
            <w:r w:rsidR="00793A86">
              <w:t>:</w:t>
            </w:r>
          </w:p>
        </w:tc>
        <w:tc>
          <w:tcPr>
            <w:tcW w:w="3946" w:type="dxa"/>
            <w:tcBorders>
              <w:left w:val="nil"/>
            </w:tcBorders>
          </w:tcPr>
          <w:p w14:paraId="442F8337" w14:textId="77777777" w:rsidR="00C9311D" w:rsidRPr="00D61A9B" w:rsidRDefault="00C9311D" w:rsidP="008E2FE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311D" w:rsidRPr="00D61A9B" w14:paraId="442F833D" w14:textId="77777777" w:rsidTr="00EF2A29">
        <w:trPr>
          <w:trHeight w:hRule="exact" w:val="475"/>
        </w:trPr>
        <w:tc>
          <w:tcPr>
            <w:tcW w:w="1752" w:type="dxa"/>
            <w:tcBorders>
              <w:right w:val="nil"/>
            </w:tcBorders>
          </w:tcPr>
          <w:p w14:paraId="442F8339" w14:textId="77777777" w:rsidR="00C9311D" w:rsidRPr="00D61A9B" w:rsidRDefault="00C9311D" w:rsidP="008E2FE7">
            <w:r w:rsidRPr="00D61A9B">
              <w:t>Departure Date</w:t>
            </w:r>
            <w:r w:rsidR="00793A86">
              <w:t>:</w:t>
            </w:r>
          </w:p>
        </w:tc>
        <w:tc>
          <w:tcPr>
            <w:tcW w:w="3467" w:type="dxa"/>
            <w:tcBorders>
              <w:left w:val="nil"/>
            </w:tcBorders>
          </w:tcPr>
          <w:p w14:paraId="442F833A" w14:textId="77777777" w:rsidR="00C9311D" w:rsidRPr="00D61A9B" w:rsidRDefault="00C9311D" w:rsidP="008E2FE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3" w:type="dxa"/>
            <w:tcBorders>
              <w:right w:val="nil"/>
            </w:tcBorders>
          </w:tcPr>
          <w:p w14:paraId="442F833B" w14:textId="77777777" w:rsidR="00C9311D" w:rsidRPr="00D61A9B" w:rsidRDefault="00C9311D" w:rsidP="008E2FE7">
            <w:r w:rsidRPr="00D61A9B">
              <w:t>Return Date</w:t>
            </w:r>
            <w:r w:rsidR="00793A86">
              <w:t>:</w:t>
            </w:r>
          </w:p>
        </w:tc>
        <w:tc>
          <w:tcPr>
            <w:tcW w:w="3946" w:type="dxa"/>
            <w:tcBorders>
              <w:left w:val="nil"/>
            </w:tcBorders>
          </w:tcPr>
          <w:p w14:paraId="442F833C" w14:textId="77777777" w:rsidR="00C9311D" w:rsidRPr="00D61A9B" w:rsidRDefault="00C9311D" w:rsidP="008E2FE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311D" w:rsidRPr="00D61A9B" w14:paraId="442F8342" w14:textId="77777777" w:rsidTr="00EF2A29">
        <w:trPr>
          <w:trHeight w:hRule="exact" w:val="475"/>
        </w:trPr>
        <w:tc>
          <w:tcPr>
            <w:tcW w:w="1752" w:type="dxa"/>
            <w:tcBorders>
              <w:right w:val="nil"/>
            </w:tcBorders>
          </w:tcPr>
          <w:p w14:paraId="442F833E" w14:textId="77777777" w:rsidR="00C9311D" w:rsidRPr="00D61A9B" w:rsidRDefault="00C9311D" w:rsidP="008E2FE7">
            <w:r w:rsidRPr="00D61A9B">
              <w:t>Work Location</w:t>
            </w:r>
            <w:r w:rsidR="00793A86">
              <w:t>:</w:t>
            </w:r>
          </w:p>
        </w:tc>
        <w:tc>
          <w:tcPr>
            <w:tcW w:w="3467" w:type="dxa"/>
            <w:tcBorders>
              <w:left w:val="nil"/>
            </w:tcBorders>
          </w:tcPr>
          <w:p w14:paraId="442F833F" w14:textId="77777777" w:rsidR="00C9311D" w:rsidRPr="00D61A9B" w:rsidRDefault="00C9311D" w:rsidP="008E2FE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3" w:type="dxa"/>
            <w:tcBorders>
              <w:right w:val="nil"/>
            </w:tcBorders>
          </w:tcPr>
          <w:p w14:paraId="442F8340" w14:textId="4E736BBC" w:rsidR="00C9311D" w:rsidRPr="00D61A9B" w:rsidRDefault="008A06FA" w:rsidP="008E2FE7">
            <w:r>
              <w:t>Pet DW</w:t>
            </w:r>
            <w:r w:rsidR="008E3496">
              <w:t xml:space="preserve"> (</w:t>
            </w:r>
            <w:r w:rsidR="00DE0305">
              <w:t>WEL</w:t>
            </w:r>
            <w:r w:rsidR="008E3496">
              <w:t>)</w:t>
            </w:r>
            <w:r w:rsidR="00C9311D" w:rsidRPr="00D61A9B">
              <w:t xml:space="preserve"> Supervisor</w:t>
            </w:r>
            <w:r w:rsidR="00793A86">
              <w:t>:</w:t>
            </w:r>
          </w:p>
        </w:tc>
        <w:tc>
          <w:tcPr>
            <w:tcW w:w="3946" w:type="dxa"/>
            <w:tcBorders>
              <w:left w:val="nil"/>
            </w:tcBorders>
          </w:tcPr>
          <w:p w14:paraId="442F8341" w14:textId="77777777" w:rsidR="00C9311D" w:rsidRPr="00D61A9B" w:rsidRDefault="00C9311D" w:rsidP="008E2FE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F8343" w14:textId="77777777" w:rsidR="00C9311D" w:rsidRDefault="00C9311D" w:rsidP="00C9311D"/>
    <w:p w14:paraId="442F8344" w14:textId="77777777" w:rsidR="00C9311D" w:rsidRDefault="00C9311D" w:rsidP="00C9311D"/>
    <w:tbl>
      <w:tblPr>
        <w:tblStyle w:val="BHPBFormTableStyle"/>
        <w:tblW w:w="10998" w:type="dxa"/>
        <w:tblLayout w:type="fixed"/>
        <w:tblLook w:val="06A0" w:firstRow="1" w:lastRow="0" w:firstColumn="1" w:lastColumn="0" w:noHBand="1" w:noVBand="1"/>
      </w:tblPr>
      <w:tblGrid>
        <w:gridCol w:w="9828"/>
        <w:gridCol w:w="1170"/>
      </w:tblGrid>
      <w:tr w:rsidR="00793A86" w:rsidRPr="00D61A9B" w14:paraId="442F8346" w14:textId="77777777" w:rsidTr="00467AA0">
        <w:trPr>
          <w:cnfStyle w:val="100000000000" w:firstRow="1" w:lastRow="0" w:firstColumn="0" w:lastColumn="0" w:oddVBand="0" w:evenVBand="0" w:oddHBand="0" w:evenHBand="0" w:firstRowFirstColumn="0" w:firstRowLastColumn="0" w:lastRowFirstColumn="0" w:lastRowLastColumn="0"/>
          <w:trHeight w:val="360"/>
        </w:trPr>
        <w:tc>
          <w:tcPr>
            <w:tcW w:w="10998" w:type="dxa"/>
            <w:gridSpan w:val="2"/>
          </w:tcPr>
          <w:p w14:paraId="442F8345" w14:textId="77777777" w:rsidR="00793A86" w:rsidRPr="00D61A9B" w:rsidRDefault="00793A86" w:rsidP="008E2FE7">
            <w:r w:rsidRPr="00D61A9B">
              <w:t>Medical Exemption</w:t>
            </w:r>
          </w:p>
        </w:tc>
      </w:tr>
      <w:tr w:rsidR="00C9311D" w:rsidRPr="00D61A9B" w14:paraId="442F834E" w14:textId="77777777" w:rsidTr="008E2FE7">
        <w:trPr>
          <w:trHeight w:hRule="exact" w:val="2016"/>
        </w:trPr>
        <w:tc>
          <w:tcPr>
            <w:tcW w:w="9828" w:type="dxa"/>
          </w:tcPr>
          <w:p w14:paraId="442F8347" w14:textId="77777777" w:rsidR="00C9311D" w:rsidRDefault="00C9311D" w:rsidP="008E2FE7">
            <w:r w:rsidRPr="00D61A9B">
              <w:t>Visiting an offshore facility or traveling to a remote site will mean that you will be at a location that has limited medical care. Evacuation to a doctor and/or hospital may take several hours, and in the event of inclement weather, may not be possible at all.</w:t>
            </w:r>
          </w:p>
          <w:p w14:paraId="442F8348" w14:textId="77777777" w:rsidR="00C9311D" w:rsidRDefault="00C9311D" w:rsidP="008E2FE7"/>
          <w:p w14:paraId="442F8349" w14:textId="77777777" w:rsidR="00C9311D" w:rsidRPr="00D61A9B" w:rsidRDefault="00C9311D" w:rsidP="008E2FE7">
            <w:r w:rsidRPr="00D61A9B">
              <w:t xml:space="preserve">Do you have any condition that may prevent you from traveling to/from an offshore location or remote site or safely performing your work for the </w:t>
            </w:r>
            <w:proofErr w:type="gramStart"/>
            <w:r w:rsidRPr="00D61A9B">
              <w:t>period of time</w:t>
            </w:r>
            <w:proofErr w:type="gramEnd"/>
            <w:r w:rsidRPr="00D61A9B">
              <w:t xml:space="preserve"> specified above?</w:t>
            </w:r>
          </w:p>
          <w:p w14:paraId="442F834A" w14:textId="77777777" w:rsidR="00C9311D" w:rsidRPr="00CF2515" w:rsidRDefault="00C9311D" w:rsidP="008E2FE7">
            <w:pPr>
              <w:rPr>
                <w:rStyle w:val="Example8pt"/>
              </w:rPr>
            </w:pPr>
            <w:r w:rsidRPr="00CF2515">
              <w:rPr>
                <w:rStyle w:val="Example8pt"/>
              </w:rPr>
              <w:t xml:space="preserve">(If you answer “yes”, </w:t>
            </w:r>
            <w:hyperlink r:id="rId12" w:history="1">
              <w:r w:rsidRPr="00CF2515">
                <w:rPr>
                  <w:rStyle w:val="Example8pt"/>
                </w:rPr>
                <w:t>Houston Health Services</w:t>
              </w:r>
            </w:hyperlink>
            <w:r w:rsidRPr="00CF2515">
              <w:rPr>
                <w:rStyle w:val="Example8pt"/>
              </w:rPr>
              <w:t xml:space="preserve"> must review and approve)</w:t>
            </w:r>
          </w:p>
          <w:p w14:paraId="442F834B" w14:textId="77777777" w:rsidR="00C9311D" w:rsidRPr="00D61A9B" w:rsidRDefault="00C9311D" w:rsidP="008E2FE7">
            <w:r>
              <w:t xml:space="preserve">If YES, please describe: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442F834C" w14:textId="77777777" w:rsidR="00C9311D" w:rsidRDefault="00C9311D" w:rsidP="008E2FE7">
            <w:pPr>
              <w:spacing w:line="360" w:lineRule="auto"/>
            </w:pPr>
            <w:r>
              <w:fldChar w:fldCharType="begin">
                <w:ffData>
                  <w:name w:val="Check1"/>
                  <w:enabled/>
                  <w:calcOnExit w:val="0"/>
                  <w:checkBox>
                    <w:sizeAuto/>
                    <w:default w:val="0"/>
                  </w:checkBox>
                </w:ffData>
              </w:fldChar>
            </w:r>
            <w:r>
              <w:instrText xml:space="preserve"> FORMCHECKBOX </w:instrText>
            </w:r>
            <w:r w:rsidR="003F51B2">
              <w:fldChar w:fldCharType="separate"/>
            </w:r>
            <w:r>
              <w:fldChar w:fldCharType="end"/>
            </w:r>
            <w:r>
              <w:t xml:space="preserve">  Yes</w:t>
            </w:r>
          </w:p>
          <w:p w14:paraId="442F834D" w14:textId="77777777" w:rsidR="00C9311D" w:rsidRDefault="00C9311D" w:rsidP="008E2FE7">
            <w:pPr>
              <w:spacing w:line="360" w:lineRule="auto"/>
            </w:pPr>
            <w:r>
              <w:fldChar w:fldCharType="begin">
                <w:ffData>
                  <w:name w:val="Check1"/>
                  <w:enabled/>
                  <w:calcOnExit w:val="0"/>
                  <w:checkBox>
                    <w:sizeAuto/>
                    <w:default w:val="0"/>
                  </w:checkBox>
                </w:ffData>
              </w:fldChar>
            </w:r>
            <w:r>
              <w:instrText xml:space="preserve"> FORMCHECKBOX </w:instrText>
            </w:r>
            <w:r w:rsidR="003F51B2">
              <w:fldChar w:fldCharType="separate"/>
            </w:r>
            <w:r>
              <w:fldChar w:fldCharType="end"/>
            </w:r>
            <w:r>
              <w:t xml:space="preserve">  No</w:t>
            </w:r>
          </w:p>
        </w:tc>
      </w:tr>
      <w:tr w:rsidR="00C9311D" w:rsidRPr="00D61A9B" w14:paraId="442F8355" w14:textId="77777777" w:rsidTr="008E2FE7">
        <w:trPr>
          <w:trHeight w:hRule="exact" w:val="1440"/>
        </w:trPr>
        <w:tc>
          <w:tcPr>
            <w:tcW w:w="9828" w:type="dxa"/>
            <w:shd w:val="clear" w:color="auto" w:fill="D9D9D9" w:themeFill="background1" w:themeFillShade="D9"/>
          </w:tcPr>
          <w:p w14:paraId="442F834F" w14:textId="77777777" w:rsidR="00C9311D" w:rsidRDefault="00C9311D" w:rsidP="008E2FE7">
            <w:r w:rsidRPr="00D61A9B">
              <w:t>The site you are visiting may have a drug and alcohol program in effect, under which you may be subjected to random and/or for-cause searches or testing for alcohol and certain drugs. Failure to consent to any such search or testing will disqualify you from visiting the site.</w:t>
            </w:r>
          </w:p>
          <w:p w14:paraId="442F8350" w14:textId="77777777" w:rsidR="00C9311D" w:rsidRDefault="00C9311D" w:rsidP="008E2FE7"/>
          <w:p w14:paraId="442F8351" w14:textId="77777777" w:rsidR="00C9311D" w:rsidRPr="00D61A9B" w:rsidRDefault="00C9311D" w:rsidP="008E2FE7">
            <w:r>
              <w:t>Do you consent to random or for-cause testing of drugs and alcohol?</w:t>
            </w:r>
          </w:p>
          <w:p w14:paraId="442F8352" w14:textId="77777777" w:rsidR="00C9311D" w:rsidRPr="00D61A9B" w:rsidRDefault="00C9311D" w:rsidP="008E2FE7">
            <w:r w:rsidRPr="008E4B2D">
              <w:rPr>
                <w:rStyle w:val="Example8pt"/>
              </w:rPr>
              <w:t>(If you answer “no”, you will not receive authorization to travel)</w:t>
            </w:r>
          </w:p>
        </w:tc>
        <w:tc>
          <w:tcPr>
            <w:tcW w:w="1170" w:type="dxa"/>
            <w:shd w:val="clear" w:color="auto" w:fill="D9D9D9" w:themeFill="background1" w:themeFillShade="D9"/>
          </w:tcPr>
          <w:p w14:paraId="442F8353" w14:textId="77777777" w:rsidR="00C9311D" w:rsidRDefault="00C9311D" w:rsidP="008E2FE7">
            <w:pPr>
              <w:spacing w:line="360" w:lineRule="auto"/>
            </w:pPr>
            <w:r>
              <w:fldChar w:fldCharType="begin">
                <w:ffData>
                  <w:name w:val="Check1"/>
                  <w:enabled/>
                  <w:calcOnExit w:val="0"/>
                  <w:checkBox>
                    <w:sizeAuto/>
                    <w:default w:val="0"/>
                  </w:checkBox>
                </w:ffData>
              </w:fldChar>
            </w:r>
            <w:r>
              <w:instrText xml:space="preserve"> FORMCHECKBOX </w:instrText>
            </w:r>
            <w:r w:rsidR="003F51B2">
              <w:fldChar w:fldCharType="separate"/>
            </w:r>
            <w:r>
              <w:fldChar w:fldCharType="end"/>
            </w:r>
            <w:r>
              <w:t xml:space="preserve">  Yes</w:t>
            </w:r>
          </w:p>
          <w:p w14:paraId="442F8354" w14:textId="77777777" w:rsidR="00C9311D" w:rsidRDefault="00C9311D" w:rsidP="008E2FE7">
            <w:pPr>
              <w:spacing w:line="360" w:lineRule="auto"/>
            </w:pPr>
            <w:r>
              <w:fldChar w:fldCharType="begin">
                <w:ffData>
                  <w:name w:val="Check1"/>
                  <w:enabled/>
                  <w:calcOnExit w:val="0"/>
                  <w:checkBox>
                    <w:sizeAuto/>
                    <w:default w:val="0"/>
                  </w:checkBox>
                </w:ffData>
              </w:fldChar>
            </w:r>
            <w:r>
              <w:instrText xml:space="preserve"> FORMCHECKBOX </w:instrText>
            </w:r>
            <w:r w:rsidR="003F51B2">
              <w:fldChar w:fldCharType="separate"/>
            </w:r>
            <w:r>
              <w:fldChar w:fldCharType="end"/>
            </w:r>
            <w:r>
              <w:t xml:space="preserve">  No</w:t>
            </w:r>
          </w:p>
        </w:tc>
      </w:tr>
    </w:tbl>
    <w:p w14:paraId="442F8356" w14:textId="77777777" w:rsidR="00C9311D" w:rsidRDefault="00C9311D" w:rsidP="00C9311D"/>
    <w:p w14:paraId="442F8357" w14:textId="77777777" w:rsidR="00C9311D" w:rsidRDefault="00C9311D" w:rsidP="00C9311D"/>
    <w:tbl>
      <w:tblPr>
        <w:tblStyle w:val="BHPBFormTableStyle"/>
        <w:tblW w:w="0" w:type="auto"/>
        <w:tblLook w:val="06A0" w:firstRow="1" w:lastRow="0" w:firstColumn="1" w:lastColumn="0" w:noHBand="1" w:noVBand="1"/>
      </w:tblPr>
      <w:tblGrid>
        <w:gridCol w:w="1436"/>
        <w:gridCol w:w="3788"/>
        <w:gridCol w:w="355"/>
        <w:gridCol w:w="1429"/>
        <w:gridCol w:w="3782"/>
      </w:tblGrid>
      <w:tr w:rsidR="00C9311D" w:rsidRPr="000B2B42" w14:paraId="442F835B" w14:textId="77777777" w:rsidTr="008E2FE7">
        <w:trPr>
          <w:cnfStyle w:val="100000000000" w:firstRow="1" w:lastRow="0" w:firstColumn="0" w:lastColumn="0" w:oddVBand="0" w:evenVBand="0" w:oddHBand="0" w:evenHBand="0" w:firstRowFirstColumn="0" w:firstRowLastColumn="0" w:lastRowFirstColumn="0" w:lastRowLastColumn="0"/>
          <w:trHeight w:val="360"/>
        </w:trPr>
        <w:tc>
          <w:tcPr>
            <w:tcW w:w="5328" w:type="dxa"/>
            <w:gridSpan w:val="2"/>
            <w:tcBorders>
              <w:right w:val="single" w:sz="4" w:space="0" w:color="808080" w:themeColor="background1" w:themeShade="80"/>
            </w:tcBorders>
            <w:hideMark/>
          </w:tcPr>
          <w:p w14:paraId="442F8358" w14:textId="77777777" w:rsidR="00C9311D" w:rsidRPr="000B2B42" w:rsidRDefault="00C9311D" w:rsidP="008E2FE7">
            <w:r w:rsidRPr="000B2B42">
              <w:t>Employee</w:t>
            </w:r>
            <w:r w:rsidR="000A013E">
              <w:t>/Contractor</w:t>
            </w:r>
            <w:r w:rsidRPr="000B2B42">
              <w:t xml:space="preserve"> Authorization</w:t>
            </w:r>
          </w:p>
        </w:tc>
        <w:tc>
          <w:tcPr>
            <w:tcW w:w="360" w:type="dxa"/>
            <w:tcBorders>
              <w:top w:val="nil"/>
              <w:left w:val="single" w:sz="4" w:space="0" w:color="808080" w:themeColor="background1" w:themeShade="80"/>
              <w:bottom w:val="nil"/>
              <w:right w:val="single" w:sz="4" w:space="0" w:color="808080" w:themeColor="background1" w:themeShade="80"/>
            </w:tcBorders>
            <w:shd w:val="clear" w:color="auto" w:fill="auto"/>
          </w:tcPr>
          <w:p w14:paraId="442F8359" w14:textId="77777777" w:rsidR="00C9311D" w:rsidRPr="000B2B42" w:rsidRDefault="00C9311D" w:rsidP="008E2FE7"/>
        </w:tc>
        <w:tc>
          <w:tcPr>
            <w:tcW w:w="5328" w:type="dxa"/>
            <w:gridSpan w:val="2"/>
            <w:tcBorders>
              <w:left w:val="single" w:sz="4" w:space="0" w:color="808080" w:themeColor="background1" w:themeShade="80"/>
            </w:tcBorders>
            <w:hideMark/>
          </w:tcPr>
          <w:p w14:paraId="442F835A" w14:textId="77777777" w:rsidR="00C9311D" w:rsidRPr="000B2B42" w:rsidRDefault="00C9311D" w:rsidP="008E2FE7">
            <w:r>
              <w:t>Senior Line Manager</w:t>
            </w:r>
          </w:p>
        </w:tc>
      </w:tr>
      <w:tr w:rsidR="00C9311D" w:rsidRPr="000B2B42" w14:paraId="442F8361" w14:textId="77777777" w:rsidTr="008E2FE7">
        <w:trPr>
          <w:trHeight w:val="432"/>
        </w:trPr>
        <w:tc>
          <w:tcPr>
            <w:tcW w:w="1440" w:type="dxa"/>
            <w:tcBorders>
              <w:right w:val="nil"/>
            </w:tcBorders>
            <w:hideMark/>
          </w:tcPr>
          <w:p w14:paraId="442F835C" w14:textId="77777777" w:rsidR="00C9311D" w:rsidRPr="000B2B42" w:rsidRDefault="00C9311D" w:rsidP="008E2FE7">
            <w:r>
              <w:t xml:space="preserve">Name </w:t>
            </w:r>
            <w:r w:rsidRPr="00627885">
              <w:rPr>
                <w:rStyle w:val="Example8pt"/>
              </w:rPr>
              <w:t>(print)</w:t>
            </w:r>
            <w:r>
              <w:t>:</w:t>
            </w:r>
          </w:p>
        </w:tc>
        <w:tc>
          <w:tcPr>
            <w:tcW w:w="3888" w:type="dxa"/>
            <w:tcBorders>
              <w:left w:val="nil"/>
            </w:tcBorders>
          </w:tcPr>
          <w:p w14:paraId="442F835D" w14:textId="77777777" w:rsidR="00C9311D" w:rsidRPr="000B2B42" w:rsidRDefault="00C9311D" w:rsidP="008E2FE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Borders>
              <w:top w:val="nil"/>
              <w:bottom w:val="nil"/>
            </w:tcBorders>
          </w:tcPr>
          <w:p w14:paraId="442F835E" w14:textId="77777777" w:rsidR="00C9311D" w:rsidRPr="000B2B42" w:rsidRDefault="00C9311D" w:rsidP="008E2FE7"/>
        </w:tc>
        <w:tc>
          <w:tcPr>
            <w:tcW w:w="1440" w:type="dxa"/>
            <w:tcBorders>
              <w:right w:val="nil"/>
            </w:tcBorders>
            <w:hideMark/>
          </w:tcPr>
          <w:p w14:paraId="442F835F" w14:textId="77777777" w:rsidR="00C9311D" w:rsidRPr="000B2B42" w:rsidRDefault="00C9311D" w:rsidP="008E2FE7">
            <w:r>
              <w:t xml:space="preserve">Name </w:t>
            </w:r>
            <w:r w:rsidRPr="00627885">
              <w:rPr>
                <w:rStyle w:val="Example8pt"/>
              </w:rPr>
              <w:t>(print)</w:t>
            </w:r>
            <w:r>
              <w:t>:</w:t>
            </w:r>
          </w:p>
        </w:tc>
        <w:tc>
          <w:tcPr>
            <w:tcW w:w="3888" w:type="dxa"/>
            <w:tcBorders>
              <w:left w:val="nil"/>
            </w:tcBorders>
          </w:tcPr>
          <w:p w14:paraId="442F8360" w14:textId="77777777" w:rsidR="00C9311D" w:rsidRPr="000B2B42" w:rsidRDefault="00C9311D" w:rsidP="008E2FE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311D" w:rsidRPr="000B2B42" w14:paraId="442F8367" w14:textId="77777777" w:rsidTr="008E2FE7">
        <w:trPr>
          <w:trHeight w:val="432"/>
        </w:trPr>
        <w:tc>
          <w:tcPr>
            <w:tcW w:w="1440" w:type="dxa"/>
            <w:tcBorders>
              <w:right w:val="nil"/>
            </w:tcBorders>
          </w:tcPr>
          <w:p w14:paraId="442F8362" w14:textId="77777777" w:rsidR="00C9311D" w:rsidRPr="000B2B42" w:rsidRDefault="00C9311D" w:rsidP="008E2FE7">
            <w:r>
              <w:t>Title</w:t>
            </w:r>
            <w:r w:rsidR="00793A86">
              <w:t>:</w:t>
            </w:r>
          </w:p>
        </w:tc>
        <w:tc>
          <w:tcPr>
            <w:tcW w:w="3888" w:type="dxa"/>
            <w:tcBorders>
              <w:left w:val="nil"/>
            </w:tcBorders>
          </w:tcPr>
          <w:p w14:paraId="442F8363" w14:textId="77777777" w:rsidR="00C9311D" w:rsidRPr="000B2B42" w:rsidRDefault="00C9311D" w:rsidP="008E2FE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Borders>
              <w:top w:val="nil"/>
              <w:bottom w:val="nil"/>
            </w:tcBorders>
          </w:tcPr>
          <w:p w14:paraId="442F8364" w14:textId="77777777" w:rsidR="00C9311D" w:rsidRPr="000B2B42" w:rsidRDefault="00C9311D" w:rsidP="008E2FE7"/>
        </w:tc>
        <w:tc>
          <w:tcPr>
            <w:tcW w:w="1440" w:type="dxa"/>
            <w:tcBorders>
              <w:right w:val="nil"/>
            </w:tcBorders>
          </w:tcPr>
          <w:p w14:paraId="442F8365" w14:textId="77777777" w:rsidR="00C9311D" w:rsidRPr="000B2B42" w:rsidRDefault="00C9311D" w:rsidP="008E2FE7">
            <w:r>
              <w:t>Title:</w:t>
            </w:r>
          </w:p>
        </w:tc>
        <w:tc>
          <w:tcPr>
            <w:tcW w:w="3888" w:type="dxa"/>
            <w:tcBorders>
              <w:left w:val="nil"/>
            </w:tcBorders>
          </w:tcPr>
          <w:p w14:paraId="442F8366" w14:textId="77777777" w:rsidR="00C9311D" w:rsidRPr="000B2B42" w:rsidRDefault="00C9311D" w:rsidP="008E2FE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311D" w:rsidRPr="000B2B42" w14:paraId="442F836D" w14:textId="77777777" w:rsidTr="008E2FE7">
        <w:trPr>
          <w:trHeight w:val="432"/>
        </w:trPr>
        <w:tc>
          <w:tcPr>
            <w:tcW w:w="1440" w:type="dxa"/>
            <w:tcBorders>
              <w:right w:val="nil"/>
            </w:tcBorders>
            <w:hideMark/>
          </w:tcPr>
          <w:p w14:paraId="442F8368" w14:textId="77777777" w:rsidR="00C9311D" w:rsidRPr="000B2B42" w:rsidRDefault="00C9311D" w:rsidP="008E2FE7">
            <w:r w:rsidRPr="000B2B42">
              <w:t>Date</w:t>
            </w:r>
            <w:r>
              <w:t>:</w:t>
            </w:r>
          </w:p>
        </w:tc>
        <w:tc>
          <w:tcPr>
            <w:tcW w:w="3888" w:type="dxa"/>
            <w:tcBorders>
              <w:left w:val="nil"/>
            </w:tcBorders>
          </w:tcPr>
          <w:p w14:paraId="442F8369" w14:textId="77777777" w:rsidR="00C9311D" w:rsidRPr="000B2B42" w:rsidRDefault="00C9311D" w:rsidP="008E2FE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Borders>
              <w:top w:val="nil"/>
              <w:bottom w:val="nil"/>
            </w:tcBorders>
          </w:tcPr>
          <w:p w14:paraId="442F836A" w14:textId="77777777" w:rsidR="00C9311D" w:rsidRPr="000B2B42" w:rsidRDefault="00C9311D" w:rsidP="008E2FE7"/>
        </w:tc>
        <w:tc>
          <w:tcPr>
            <w:tcW w:w="1440" w:type="dxa"/>
            <w:tcBorders>
              <w:right w:val="nil"/>
            </w:tcBorders>
          </w:tcPr>
          <w:p w14:paraId="442F836B" w14:textId="77777777" w:rsidR="00C9311D" w:rsidRPr="000B2B42" w:rsidRDefault="00C9311D" w:rsidP="008E2FE7">
            <w:r w:rsidRPr="000B2B42">
              <w:t>Date</w:t>
            </w:r>
            <w:r>
              <w:t>:</w:t>
            </w:r>
          </w:p>
        </w:tc>
        <w:tc>
          <w:tcPr>
            <w:tcW w:w="3888" w:type="dxa"/>
            <w:tcBorders>
              <w:left w:val="nil"/>
            </w:tcBorders>
          </w:tcPr>
          <w:p w14:paraId="442F836C" w14:textId="77777777" w:rsidR="00C9311D" w:rsidRPr="000B2B42" w:rsidRDefault="00C9311D" w:rsidP="008E2FE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311D" w:rsidRPr="000B2B42" w14:paraId="442F8373" w14:textId="77777777" w:rsidTr="008E2FE7">
        <w:trPr>
          <w:trHeight w:val="432"/>
        </w:trPr>
        <w:tc>
          <w:tcPr>
            <w:tcW w:w="1440" w:type="dxa"/>
            <w:tcBorders>
              <w:right w:val="nil"/>
            </w:tcBorders>
          </w:tcPr>
          <w:p w14:paraId="442F836E" w14:textId="77777777" w:rsidR="00C9311D" w:rsidRPr="000B2B42" w:rsidRDefault="00C9311D" w:rsidP="008E2FE7">
            <w:r w:rsidRPr="000B2B42">
              <w:t>Signature</w:t>
            </w:r>
            <w:r>
              <w:t>:</w:t>
            </w:r>
          </w:p>
        </w:tc>
        <w:tc>
          <w:tcPr>
            <w:tcW w:w="3888" w:type="dxa"/>
            <w:tcBorders>
              <w:left w:val="nil"/>
            </w:tcBorders>
          </w:tcPr>
          <w:p w14:paraId="442F836F" w14:textId="77777777" w:rsidR="00C9311D" w:rsidRPr="000B2B42" w:rsidRDefault="00C9311D" w:rsidP="008E2FE7"/>
        </w:tc>
        <w:tc>
          <w:tcPr>
            <w:tcW w:w="360" w:type="dxa"/>
            <w:tcBorders>
              <w:top w:val="nil"/>
              <w:bottom w:val="nil"/>
            </w:tcBorders>
          </w:tcPr>
          <w:p w14:paraId="442F8370" w14:textId="77777777" w:rsidR="00C9311D" w:rsidRPr="000B2B42" w:rsidRDefault="00C9311D" w:rsidP="008E2FE7"/>
        </w:tc>
        <w:tc>
          <w:tcPr>
            <w:tcW w:w="1440" w:type="dxa"/>
            <w:tcBorders>
              <w:right w:val="nil"/>
            </w:tcBorders>
            <w:hideMark/>
          </w:tcPr>
          <w:p w14:paraId="442F8371" w14:textId="77777777" w:rsidR="00C9311D" w:rsidRPr="000B2B42" w:rsidRDefault="00C9311D" w:rsidP="008E2FE7">
            <w:r w:rsidRPr="000B2B42">
              <w:t>Signature</w:t>
            </w:r>
            <w:r>
              <w:t>:</w:t>
            </w:r>
          </w:p>
        </w:tc>
        <w:tc>
          <w:tcPr>
            <w:tcW w:w="3888" w:type="dxa"/>
            <w:tcBorders>
              <w:left w:val="nil"/>
            </w:tcBorders>
          </w:tcPr>
          <w:p w14:paraId="442F8372" w14:textId="77777777" w:rsidR="00C9311D" w:rsidRPr="000B2B42" w:rsidRDefault="00C9311D" w:rsidP="008E2FE7"/>
        </w:tc>
      </w:tr>
    </w:tbl>
    <w:p w14:paraId="442F8374" w14:textId="77777777" w:rsidR="00C9311D" w:rsidRDefault="00C9311D" w:rsidP="00EF2A29">
      <w:pPr>
        <w:pStyle w:val="Spacer-3pttext"/>
      </w:pPr>
    </w:p>
    <w:sectPr w:rsidR="00C9311D" w:rsidSect="00037A36">
      <w:headerReference w:type="default" r:id="rId13"/>
      <w:footerReference w:type="default" r:id="rId14"/>
      <w:pgSz w:w="12240" w:h="15840" w:code="1"/>
      <w:pgMar w:top="1008" w:right="720" w:bottom="1152" w:left="720" w:header="56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02B3" w14:textId="77777777" w:rsidR="003F51B2" w:rsidRDefault="003F51B2" w:rsidP="00931474">
      <w:r>
        <w:separator/>
      </w:r>
    </w:p>
    <w:p w14:paraId="7A3A454C" w14:textId="77777777" w:rsidR="003F51B2" w:rsidRDefault="003F51B2" w:rsidP="00931474"/>
  </w:endnote>
  <w:endnote w:type="continuationSeparator" w:id="0">
    <w:p w14:paraId="0609E851" w14:textId="77777777" w:rsidR="003F51B2" w:rsidRDefault="003F51B2" w:rsidP="00931474">
      <w:r>
        <w:continuationSeparator/>
      </w:r>
    </w:p>
    <w:p w14:paraId="452212D7" w14:textId="77777777" w:rsidR="003F51B2" w:rsidRDefault="003F51B2" w:rsidP="00931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2" w:type="dxa"/>
      <w:tblLook w:val="04A0" w:firstRow="1" w:lastRow="0" w:firstColumn="1" w:lastColumn="0" w:noHBand="0" w:noVBand="1"/>
    </w:tblPr>
    <w:tblGrid>
      <w:gridCol w:w="1296"/>
      <w:gridCol w:w="9686"/>
    </w:tblGrid>
    <w:tr w:rsidR="00FF20F6" w14:paraId="442F8384" w14:textId="77777777" w:rsidTr="00973E4A">
      <w:tc>
        <w:tcPr>
          <w:tcW w:w="1296" w:type="dxa"/>
          <w:tcMar>
            <w:left w:w="0" w:type="dxa"/>
            <w:right w:w="0" w:type="dxa"/>
          </w:tcMar>
        </w:tcPr>
        <w:p w14:paraId="442F8381" w14:textId="77777777" w:rsidR="00FF20F6" w:rsidRDefault="006E5EC1" w:rsidP="005357A9">
          <w:pPr>
            <w:pStyle w:val="Footer"/>
          </w:pPr>
          <w:r>
            <w:rPr>
              <w:noProof/>
              <w:lang w:eastAsia="en-US"/>
            </w:rPr>
            <w:drawing>
              <wp:inline distT="0" distB="0" distL="0" distR="0" wp14:anchorId="442F8386" wp14:editId="41BAB2C7">
                <wp:extent cx="623317" cy="30723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31338" cy="311192"/>
                        </a:xfrm>
                        <a:prstGeom prst="rect">
                          <a:avLst/>
                        </a:prstGeom>
                      </pic:spPr>
                    </pic:pic>
                  </a:graphicData>
                </a:graphic>
              </wp:inline>
            </w:drawing>
          </w:r>
        </w:p>
      </w:tc>
      <w:tc>
        <w:tcPr>
          <w:tcW w:w="9686" w:type="dxa"/>
          <w:tcMar>
            <w:left w:w="0" w:type="dxa"/>
            <w:right w:w="0" w:type="dxa"/>
          </w:tcMar>
          <w:vAlign w:val="bottom"/>
        </w:tcPr>
        <w:p w14:paraId="442F8382" w14:textId="075AB45C" w:rsidR="00FF20F6" w:rsidRPr="00973E4A" w:rsidRDefault="00982C79" w:rsidP="00A36FC5">
          <w:pPr>
            <w:pStyle w:val="FooterTextGray"/>
            <w:tabs>
              <w:tab w:val="clear" w:pos="10440"/>
              <w:tab w:val="right" w:pos="9412"/>
            </w:tabs>
            <w:rPr>
              <w:sz w:val="15"/>
              <w:szCs w:val="15"/>
            </w:rPr>
          </w:pPr>
          <w:r>
            <w:rPr>
              <w:noProof/>
              <w:sz w:val="15"/>
              <w:szCs w:val="15"/>
              <w:lang w:eastAsia="en-US"/>
            </w:rPr>
            <w:t xml:space="preserve">Petroleum Deepwater - </w:t>
          </w:r>
          <w:r w:rsidR="00255532">
            <w:rPr>
              <w:noProof/>
              <w:sz w:val="15"/>
              <w:szCs w:val="15"/>
              <w:lang w:eastAsia="en-US"/>
            </w:rPr>
            <w:t>Woodside Energy</w:t>
          </w:r>
          <w:r w:rsidR="006E5EC1">
            <w:rPr>
              <w:noProof/>
              <w:sz w:val="15"/>
              <w:szCs w:val="15"/>
              <w:lang w:eastAsia="en-US"/>
            </w:rPr>
            <w:t xml:space="preserve"> – Revision </w:t>
          </w:r>
          <w:r w:rsidR="009C3535">
            <w:rPr>
              <w:noProof/>
              <w:sz w:val="15"/>
              <w:szCs w:val="15"/>
              <w:lang w:eastAsia="en-US"/>
            </w:rPr>
            <w:t>0</w:t>
          </w:r>
          <w:r w:rsidR="00176CF7">
            <w:rPr>
              <w:noProof/>
              <w:sz w:val="15"/>
              <w:szCs w:val="15"/>
              <w:lang w:eastAsia="en-US"/>
            </w:rPr>
            <w:t>4</w:t>
          </w:r>
          <w:r w:rsidR="009C3535" w:rsidRPr="00973E4A">
            <w:rPr>
              <w:sz w:val="15"/>
              <w:szCs w:val="15"/>
            </w:rPr>
            <w:t xml:space="preserve"> </w:t>
          </w:r>
          <w:r w:rsidR="00FF20F6" w:rsidRPr="00973E4A">
            <w:rPr>
              <w:sz w:val="15"/>
              <w:szCs w:val="15"/>
            </w:rPr>
            <w:t>(</w:t>
          </w:r>
          <w:r w:rsidR="00494D08">
            <w:rPr>
              <w:sz w:val="15"/>
              <w:szCs w:val="15"/>
            </w:rPr>
            <w:t>Revision</w:t>
          </w:r>
          <w:r w:rsidR="006E1372">
            <w:rPr>
              <w:sz w:val="15"/>
              <w:szCs w:val="15"/>
            </w:rPr>
            <w:t xml:space="preserve"> Date</w:t>
          </w:r>
          <w:r w:rsidR="00FD759D" w:rsidRPr="00FD759D">
            <w:rPr>
              <w:sz w:val="15"/>
              <w:szCs w:val="15"/>
            </w:rPr>
            <w:t xml:space="preserve">: </w:t>
          </w:r>
          <w:r w:rsidR="00176CF7">
            <w:rPr>
              <w:sz w:val="15"/>
              <w:szCs w:val="15"/>
            </w:rPr>
            <w:t>11-Nov-2022</w:t>
          </w:r>
          <w:r w:rsidR="009C3535" w:rsidRPr="00FD759D">
            <w:rPr>
              <w:sz w:val="15"/>
              <w:szCs w:val="15"/>
            </w:rPr>
            <w:t xml:space="preserve">    </w:t>
          </w:r>
          <w:r w:rsidR="00FD759D" w:rsidRPr="00FD759D">
            <w:rPr>
              <w:sz w:val="15"/>
              <w:szCs w:val="15"/>
            </w:rPr>
            <w:t xml:space="preserve">Valid Until: </w:t>
          </w:r>
          <w:r w:rsidR="00176CF7">
            <w:rPr>
              <w:sz w:val="15"/>
              <w:szCs w:val="15"/>
            </w:rPr>
            <w:t>11</w:t>
          </w:r>
          <w:r w:rsidR="00FD759D" w:rsidRPr="00FD759D">
            <w:rPr>
              <w:sz w:val="15"/>
              <w:szCs w:val="15"/>
            </w:rPr>
            <w:t>-</w:t>
          </w:r>
          <w:r w:rsidR="00176CF7">
            <w:rPr>
              <w:sz w:val="15"/>
              <w:szCs w:val="15"/>
            </w:rPr>
            <w:t>Nov</w:t>
          </w:r>
          <w:r w:rsidR="00FD759D" w:rsidRPr="00FD759D">
            <w:rPr>
              <w:sz w:val="15"/>
              <w:szCs w:val="15"/>
            </w:rPr>
            <w:t>-</w:t>
          </w:r>
          <w:r w:rsidR="009C3535">
            <w:rPr>
              <w:sz w:val="15"/>
              <w:szCs w:val="15"/>
            </w:rPr>
            <w:t>202</w:t>
          </w:r>
          <w:r w:rsidR="00176CF7">
            <w:rPr>
              <w:sz w:val="15"/>
              <w:szCs w:val="15"/>
            </w:rPr>
            <w:t>4</w:t>
          </w:r>
          <w:r w:rsidR="00FD759D">
            <w:rPr>
              <w:sz w:val="15"/>
              <w:szCs w:val="15"/>
            </w:rPr>
            <w:t>)</w:t>
          </w:r>
        </w:p>
        <w:p w14:paraId="442F8383" w14:textId="6F9C233A" w:rsidR="00FF20F6" w:rsidRPr="00973E4A" w:rsidRDefault="00973E4A" w:rsidP="00281C57">
          <w:pPr>
            <w:pStyle w:val="FooterTextGray"/>
            <w:tabs>
              <w:tab w:val="right" w:pos="9594"/>
            </w:tabs>
            <w:spacing w:after="40"/>
            <w:rPr>
              <w:sz w:val="15"/>
              <w:szCs w:val="15"/>
            </w:rPr>
          </w:pPr>
          <w:r w:rsidRPr="00973E4A">
            <w:rPr>
              <w:sz w:val="15"/>
              <w:szCs w:val="15"/>
            </w:rPr>
            <w:t>This document may contain proprietary and/or confidential information. Any printed copy of this document is an uncontrolled copy.</w:t>
          </w:r>
          <w:r w:rsidR="00FF20F6" w:rsidRPr="00973E4A">
            <w:rPr>
              <w:sz w:val="15"/>
              <w:szCs w:val="15"/>
            </w:rPr>
            <w:tab/>
            <w:t xml:space="preserve">Page </w:t>
          </w:r>
          <w:r w:rsidR="00FF20F6" w:rsidRPr="00973E4A">
            <w:rPr>
              <w:rStyle w:val="PageNumber"/>
              <w:sz w:val="15"/>
              <w:szCs w:val="15"/>
            </w:rPr>
            <w:fldChar w:fldCharType="begin"/>
          </w:r>
          <w:r w:rsidR="00FF20F6" w:rsidRPr="00973E4A">
            <w:rPr>
              <w:rStyle w:val="PageNumber"/>
              <w:sz w:val="15"/>
              <w:szCs w:val="15"/>
            </w:rPr>
            <w:instrText xml:space="preserve"> PAGE </w:instrText>
          </w:r>
          <w:r w:rsidR="00FF20F6" w:rsidRPr="00973E4A">
            <w:rPr>
              <w:rStyle w:val="PageNumber"/>
              <w:sz w:val="15"/>
              <w:szCs w:val="15"/>
            </w:rPr>
            <w:fldChar w:fldCharType="separate"/>
          </w:r>
          <w:r w:rsidR="00897FAA">
            <w:rPr>
              <w:rStyle w:val="PageNumber"/>
              <w:noProof/>
              <w:sz w:val="15"/>
              <w:szCs w:val="15"/>
            </w:rPr>
            <w:t>1</w:t>
          </w:r>
          <w:r w:rsidR="00FF20F6" w:rsidRPr="00973E4A">
            <w:rPr>
              <w:rStyle w:val="PageNumber"/>
              <w:sz w:val="15"/>
              <w:szCs w:val="15"/>
            </w:rPr>
            <w:fldChar w:fldCharType="end"/>
          </w:r>
          <w:r w:rsidR="00FF20F6" w:rsidRPr="00973E4A">
            <w:rPr>
              <w:rStyle w:val="PageNumber"/>
              <w:sz w:val="15"/>
              <w:szCs w:val="15"/>
            </w:rPr>
            <w:t xml:space="preserve"> of </w:t>
          </w:r>
          <w:r w:rsidR="00FF20F6" w:rsidRPr="00973E4A">
            <w:rPr>
              <w:rStyle w:val="PageNumber"/>
              <w:sz w:val="15"/>
              <w:szCs w:val="15"/>
            </w:rPr>
            <w:fldChar w:fldCharType="begin"/>
          </w:r>
          <w:r w:rsidR="00FF20F6" w:rsidRPr="00973E4A">
            <w:rPr>
              <w:rStyle w:val="PageNumber"/>
              <w:sz w:val="15"/>
              <w:szCs w:val="15"/>
            </w:rPr>
            <w:instrText xml:space="preserve"> NUMPAGES </w:instrText>
          </w:r>
          <w:r w:rsidR="00FF20F6" w:rsidRPr="00973E4A">
            <w:rPr>
              <w:rStyle w:val="PageNumber"/>
              <w:sz w:val="15"/>
              <w:szCs w:val="15"/>
            </w:rPr>
            <w:fldChar w:fldCharType="separate"/>
          </w:r>
          <w:r w:rsidR="00897FAA">
            <w:rPr>
              <w:rStyle w:val="PageNumber"/>
              <w:noProof/>
              <w:sz w:val="15"/>
              <w:szCs w:val="15"/>
            </w:rPr>
            <w:t>1</w:t>
          </w:r>
          <w:r w:rsidR="00FF20F6" w:rsidRPr="00973E4A">
            <w:rPr>
              <w:rStyle w:val="PageNumber"/>
              <w:sz w:val="15"/>
              <w:szCs w:val="15"/>
            </w:rPr>
            <w:fldChar w:fldCharType="end"/>
          </w:r>
        </w:p>
      </w:tc>
    </w:tr>
  </w:tbl>
  <w:p w14:paraId="442F8385" w14:textId="77777777" w:rsidR="00FF20F6" w:rsidRPr="005357A9" w:rsidRDefault="00FF20F6" w:rsidP="0053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C035F" w14:textId="77777777" w:rsidR="003F51B2" w:rsidRDefault="003F51B2" w:rsidP="00931474">
      <w:r>
        <w:separator/>
      </w:r>
    </w:p>
    <w:p w14:paraId="720A4447" w14:textId="77777777" w:rsidR="003F51B2" w:rsidRDefault="003F51B2" w:rsidP="00931474"/>
  </w:footnote>
  <w:footnote w:type="continuationSeparator" w:id="0">
    <w:p w14:paraId="4B9E2D15" w14:textId="77777777" w:rsidR="003F51B2" w:rsidRDefault="003F51B2" w:rsidP="00931474">
      <w:r>
        <w:continuationSeparator/>
      </w:r>
    </w:p>
    <w:p w14:paraId="0E344C68" w14:textId="77777777" w:rsidR="003F51B2" w:rsidRDefault="003F51B2" w:rsidP="00931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7516"/>
      <w:gridCol w:w="3284"/>
    </w:tblGrid>
    <w:tr w:rsidR="00FF20F6" w14:paraId="442F837F" w14:textId="77777777" w:rsidTr="00B118B6">
      <w:trPr>
        <w:trHeight w:val="460"/>
      </w:trPr>
      <w:tc>
        <w:tcPr>
          <w:tcW w:w="7668" w:type="dxa"/>
          <w:tcBorders>
            <w:top w:val="nil"/>
            <w:left w:val="nil"/>
            <w:right w:val="nil"/>
          </w:tcBorders>
          <w:vAlign w:val="bottom"/>
        </w:tcPr>
        <w:p w14:paraId="1B5BAFAE" w14:textId="33DD939D" w:rsidR="00921D1C" w:rsidRDefault="00921D1C" w:rsidP="00A908D2">
          <w:pPr>
            <w:pStyle w:val="DocTitleSecondary"/>
            <w:tabs>
              <w:tab w:val="clear" w:pos="8306"/>
            </w:tabs>
          </w:pPr>
        </w:p>
        <w:p w14:paraId="442F837D" w14:textId="3F4D8107" w:rsidR="00FF20F6" w:rsidRPr="005357A9" w:rsidRDefault="00C9311D" w:rsidP="00B118B6">
          <w:pPr>
            <w:pStyle w:val="DocTitleSecondary"/>
            <w:tabs>
              <w:tab w:val="clear" w:pos="8306"/>
            </w:tabs>
          </w:pPr>
          <w:r w:rsidRPr="00C9311D">
            <w:t>Medical Exemption Authorization</w:t>
          </w:r>
        </w:p>
      </w:tc>
      <w:tc>
        <w:tcPr>
          <w:tcW w:w="3348" w:type="dxa"/>
          <w:tcBorders>
            <w:top w:val="nil"/>
            <w:left w:val="nil"/>
            <w:right w:val="nil"/>
          </w:tcBorders>
          <w:vAlign w:val="bottom"/>
        </w:tcPr>
        <w:p w14:paraId="442F837E" w14:textId="77777777" w:rsidR="00FF20F6" w:rsidRPr="008C7A70" w:rsidRDefault="00EF2A29" w:rsidP="003A09C0">
          <w:pPr>
            <w:pStyle w:val="DocNumberSecondary"/>
          </w:pPr>
          <w:r w:rsidRPr="00EF2A29">
            <w:t>PET-HSE27-HH-CER-00005</w:t>
          </w:r>
        </w:p>
      </w:tc>
    </w:tr>
  </w:tbl>
  <w:p w14:paraId="442F8380" w14:textId="77777777" w:rsidR="00FF20F6" w:rsidRPr="005357A9" w:rsidRDefault="00FF20F6" w:rsidP="00037A36">
    <w:pPr>
      <w:pStyle w:val="Examp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02B5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E2B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B62F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160E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80FC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98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5403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6602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548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4CB7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F5A50"/>
    <w:multiLevelType w:val="hybridMultilevel"/>
    <w:tmpl w:val="9A6EFC30"/>
    <w:lvl w:ilvl="0" w:tplc="839C7C00">
      <w:start w:val="1"/>
      <w:numFmt w:val="bullet"/>
      <w:pStyle w:val="BHPBBulletsLevel3"/>
      <w:lvlText w:val=""/>
      <w:lvlJc w:val="left"/>
      <w:pPr>
        <w:tabs>
          <w:tab w:val="num" w:pos="851"/>
        </w:tabs>
        <w:ind w:left="851"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35A18"/>
    <w:multiLevelType w:val="hybridMultilevel"/>
    <w:tmpl w:val="42C84CC6"/>
    <w:lvl w:ilvl="0" w:tplc="CB622D96">
      <w:start w:val="1"/>
      <w:numFmt w:val="bullet"/>
      <w:pStyle w:val="BHPBBulletsLevel1"/>
      <w:lvlText w:val=""/>
      <w:lvlJc w:val="left"/>
      <w:pPr>
        <w:tabs>
          <w:tab w:val="num" w:pos="284"/>
        </w:tabs>
        <w:ind w:left="284" w:hanging="284"/>
      </w:pPr>
      <w:rPr>
        <w:rFonts w:ascii="Wingdings" w:hAnsi="Wingdings" w:hint="default"/>
        <w:color w:val="33333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E3326"/>
    <w:multiLevelType w:val="hybridMultilevel"/>
    <w:tmpl w:val="F3827138"/>
    <w:lvl w:ilvl="0" w:tplc="EECCCAB0">
      <w:start w:val="1"/>
      <w:numFmt w:val="bullet"/>
      <w:pStyle w:val="BHPBBulletsLevel2"/>
      <w:lvlText w:val="–"/>
      <w:lvlJc w:val="left"/>
      <w:pPr>
        <w:tabs>
          <w:tab w:val="num" w:pos="1136"/>
        </w:tabs>
        <w:ind w:left="1136" w:hanging="284"/>
      </w:pPr>
      <w:rPr>
        <w:rFonts w:ascii="Arial" w:hAnsi="Arial" w:hint="default"/>
      </w:rPr>
    </w:lvl>
    <w:lvl w:ilvl="1" w:tplc="0C090003">
      <w:start w:val="1"/>
      <w:numFmt w:val="bullet"/>
      <w:lvlText w:val=""/>
      <w:lvlJc w:val="left"/>
      <w:pPr>
        <w:tabs>
          <w:tab w:val="num" w:pos="1932"/>
        </w:tabs>
        <w:ind w:left="1932" w:hanging="284"/>
      </w:pPr>
      <w:rPr>
        <w:rFonts w:ascii="Wingdings" w:hAnsi="Wingdings" w:hint="default"/>
        <w:color w:val="333333"/>
      </w:rPr>
    </w:lvl>
    <w:lvl w:ilvl="2" w:tplc="0C090005">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13" w15:restartNumberingAfterBreak="0">
    <w:nsid w:val="31E606A8"/>
    <w:multiLevelType w:val="multilevel"/>
    <w:tmpl w:val="C9CE9ABA"/>
    <w:lvl w:ilvl="0">
      <w:start w:val="1"/>
      <w:numFmt w:val="decimal"/>
      <w:lvlText w:val="%1."/>
      <w:lvlJc w:val="left"/>
      <w:pPr>
        <w:tabs>
          <w:tab w:val="num" w:pos="425"/>
        </w:tabs>
        <w:ind w:left="425" w:hanging="425"/>
      </w:pPr>
      <w:rPr>
        <w:rFonts w:hint="default"/>
        <w:b/>
        <w:bCs/>
        <w:i w:val="0"/>
        <w:iCs w:val="0"/>
        <w:caps w:val="0"/>
        <w:strike w:val="0"/>
        <w:dstrike w:val="0"/>
        <w:vanish w:val="0"/>
        <w:color w:val="5A7E92"/>
        <w:sz w:val="32"/>
        <w:szCs w:val="32"/>
        <w:vertAlign w:val="baseline"/>
      </w:rPr>
    </w:lvl>
    <w:lvl w:ilvl="1">
      <w:start w:val="1"/>
      <w:numFmt w:val="decimal"/>
      <w:lvlText w:val="%1.%2."/>
      <w:lvlJc w:val="left"/>
      <w:pPr>
        <w:tabs>
          <w:tab w:val="num" w:pos="567"/>
        </w:tabs>
        <w:ind w:left="567" w:hanging="567"/>
      </w:pPr>
      <w:rPr>
        <w:rFonts w:ascii="Arial" w:hAnsi="Arial" w:hint="default"/>
        <w:b w:val="0"/>
        <w:bCs w:val="0"/>
        <w:i w:val="0"/>
        <w:iCs w:val="0"/>
        <w:caps w:val="0"/>
        <w:strike w:val="0"/>
        <w:dstrike w:val="0"/>
        <w:vanish w:val="0"/>
        <w:color w:val="5A7E92"/>
        <w:sz w:val="28"/>
        <w:szCs w:val="28"/>
        <w:u w:val="none"/>
        <w:vertAlign w:val="baseline"/>
        <w:em w:val="none"/>
      </w:rPr>
    </w:lvl>
    <w:lvl w:ilvl="2">
      <w:start w:val="1"/>
      <w:numFmt w:val="decimal"/>
      <w:pStyle w:val="Heading3"/>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pStyle w:val="Heading4"/>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0E2E"/>
    <w:multiLevelType w:val="hybridMultilevel"/>
    <w:tmpl w:val="D010A8F4"/>
    <w:lvl w:ilvl="0" w:tplc="355C5190">
      <w:start w:val="1"/>
      <w:numFmt w:val="bullet"/>
      <w:pStyle w:val="BHPBTableBullets"/>
      <w:lvlText w:val=""/>
      <w:lvlJc w:val="left"/>
      <w:pPr>
        <w:tabs>
          <w:tab w:val="num" w:pos="284"/>
        </w:tabs>
        <w:ind w:left="284" w:hanging="284"/>
      </w:pPr>
      <w:rPr>
        <w:rFonts w:ascii="Wingdings" w:hAnsi="Wingdings" w:hint="default"/>
        <w:color w:val="333333"/>
      </w:rPr>
    </w:lvl>
    <w:lvl w:ilvl="1" w:tplc="01AC825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A11EF7"/>
    <w:multiLevelType w:val="hybridMultilevel"/>
    <w:tmpl w:val="4F0E341E"/>
    <w:lvl w:ilvl="0" w:tplc="53DECA46">
      <w:start w:val="1"/>
      <w:numFmt w:val="decimal"/>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D05710"/>
    <w:multiLevelType w:val="hybridMultilevel"/>
    <w:tmpl w:val="92FC3D28"/>
    <w:lvl w:ilvl="0" w:tplc="08090005">
      <w:start w:val="1"/>
      <w:numFmt w:val="bullet"/>
      <w:lvlText w:val=""/>
      <w:lvlJc w:val="left"/>
      <w:pPr>
        <w:ind w:left="1008" w:hanging="360"/>
      </w:pPr>
      <w:rPr>
        <w:rFonts w:ascii="Wingdings" w:hAnsi="Wingdings"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7" w15:restartNumberingAfterBreak="0">
    <w:nsid w:val="6B5602E9"/>
    <w:multiLevelType w:val="hybridMultilevel"/>
    <w:tmpl w:val="C9682FD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805D6"/>
    <w:multiLevelType w:val="hybridMultilevel"/>
    <w:tmpl w:val="8E34ED74"/>
    <w:lvl w:ilvl="0" w:tplc="1EC01FEE">
      <w:start w:val="1"/>
      <w:numFmt w:val="decimal"/>
      <w:pStyle w:val="BHPBbodynum"/>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9450F8B"/>
    <w:multiLevelType w:val="hybridMultilevel"/>
    <w:tmpl w:val="1256BA5A"/>
    <w:lvl w:ilvl="0" w:tplc="088EA3B8">
      <w:start w:val="1"/>
      <w:numFmt w:val="bullet"/>
      <w:pStyle w:val="BHPBBullet-Level1"/>
      <w:lvlText w:val=""/>
      <w:lvlJc w:val="left"/>
      <w:pPr>
        <w:ind w:left="720" w:hanging="360"/>
      </w:pPr>
      <w:rPr>
        <w:rFonts w:ascii="Wingdings" w:hAnsi="Wingdings"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11"/>
  </w:num>
  <w:num w:numId="5">
    <w:abstractNumId w:val="13"/>
  </w:num>
  <w:num w:numId="6">
    <w:abstractNumId w:val="15"/>
  </w:num>
  <w:num w:numId="7">
    <w:abstractNumId w:val="18"/>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cryptProviderType="rsaAES" w:cryptAlgorithmClass="hash" w:cryptAlgorithmType="typeAny" w:cryptAlgorithmSid="14" w:cryptSpinCount="100000" w:hash="dMfoUBC4SnrEHzgXaMnPFlW8gqTdtJYySullD2ld4gSrY9U4EvntDHDs7LzyK5YW7h1zAB5eHjGdNnYru5y++g==" w:salt="2l585rVzijEuzYhaf8WcGg=="/>
  <w:defaultTabStop w:val="720"/>
  <w:defaultTableStyle w:val="BHPBFormTableStyle"/>
  <w:characterSpacingControl w:val="doNotCompress"/>
  <w:hdrShapeDefaults>
    <o:shapedefaults v:ext="edit" spidmax="2050">
      <o:colormru v:ext="edit" colors="#d1d1c5,#f5f5f5,#e85100,#b339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B2"/>
    <w:rsid w:val="00005B6D"/>
    <w:rsid w:val="00006FE8"/>
    <w:rsid w:val="00012113"/>
    <w:rsid w:val="000137E4"/>
    <w:rsid w:val="00013EC8"/>
    <w:rsid w:val="00020F6C"/>
    <w:rsid w:val="00022DCB"/>
    <w:rsid w:val="000259D6"/>
    <w:rsid w:val="00031438"/>
    <w:rsid w:val="00035D45"/>
    <w:rsid w:val="00036965"/>
    <w:rsid w:val="00037A36"/>
    <w:rsid w:val="00042486"/>
    <w:rsid w:val="000432E2"/>
    <w:rsid w:val="000456CA"/>
    <w:rsid w:val="000509E6"/>
    <w:rsid w:val="000521AD"/>
    <w:rsid w:val="000526FE"/>
    <w:rsid w:val="00053E9E"/>
    <w:rsid w:val="0005675D"/>
    <w:rsid w:val="000577F4"/>
    <w:rsid w:val="00062563"/>
    <w:rsid w:val="000662CC"/>
    <w:rsid w:val="00067A70"/>
    <w:rsid w:val="00072160"/>
    <w:rsid w:val="0007257C"/>
    <w:rsid w:val="0007324F"/>
    <w:rsid w:val="00080285"/>
    <w:rsid w:val="00080411"/>
    <w:rsid w:val="00081F9C"/>
    <w:rsid w:val="00083E97"/>
    <w:rsid w:val="00083F05"/>
    <w:rsid w:val="0008461F"/>
    <w:rsid w:val="000857A0"/>
    <w:rsid w:val="000874B7"/>
    <w:rsid w:val="00091078"/>
    <w:rsid w:val="00092AFF"/>
    <w:rsid w:val="00093349"/>
    <w:rsid w:val="00095E7E"/>
    <w:rsid w:val="0009603D"/>
    <w:rsid w:val="00096C7D"/>
    <w:rsid w:val="00096E23"/>
    <w:rsid w:val="000A013E"/>
    <w:rsid w:val="000A0B3A"/>
    <w:rsid w:val="000A1721"/>
    <w:rsid w:val="000A2D31"/>
    <w:rsid w:val="000A393E"/>
    <w:rsid w:val="000A3BB1"/>
    <w:rsid w:val="000A62C9"/>
    <w:rsid w:val="000B2B42"/>
    <w:rsid w:val="000B2FED"/>
    <w:rsid w:val="000B439B"/>
    <w:rsid w:val="000B45D1"/>
    <w:rsid w:val="000C0D6A"/>
    <w:rsid w:val="000C1324"/>
    <w:rsid w:val="000C1F9A"/>
    <w:rsid w:val="000C475F"/>
    <w:rsid w:val="000D07F4"/>
    <w:rsid w:val="000D1D1E"/>
    <w:rsid w:val="000D4EBA"/>
    <w:rsid w:val="000D4FCD"/>
    <w:rsid w:val="000D63C1"/>
    <w:rsid w:val="000D7047"/>
    <w:rsid w:val="000D7FFE"/>
    <w:rsid w:val="000E1339"/>
    <w:rsid w:val="000E39B9"/>
    <w:rsid w:val="000E3F54"/>
    <w:rsid w:val="000E6173"/>
    <w:rsid w:val="000E780C"/>
    <w:rsid w:val="000F3ABE"/>
    <w:rsid w:val="000F5714"/>
    <w:rsid w:val="00105AD2"/>
    <w:rsid w:val="00107367"/>
    <w:rsid w:val="00110A2E"/>
    <w:rsid w:val="001123E8"/>
    <w:rsid w:val="001154C8"/>
    <w:rsid w:val="00115508"/>
    <w:rsid w:val="0011573B"/>
    <w:rsid w:val="001157E2"/>
    <w:rsid w:val="001244B4"/>
    <w:rsid w:val="00125253"/>
    <w:rsid w:val="00125C5C"/>
    <w:rsid w:val="0013330B"/>
    <w:rsid w:val="001402D0"/>
    <w:rsid w:val="00140FAC"/>
    <w:rsid w:val="0014189C"/>
    <w:rsid w:val="00142FF9"/>
    <w:rsid w:val="001449A6"/>
    <w:rsid w:val="00146420"/>
    <w:rsid w:val="00146E2F"/>
    <w:rsid w:val="00150876"/>
    <w:rsid w:val="001509DA"/>
    <w:rsid w:val="00154000"/>
    <w:rsid w:val="00154907"/>
    <w:rsid w:val="001551DA"/>
    <w:rsid w:val="00155B85"/>
    <w:rsid w:val="001668F1"/>
    <w:rsid w:val="001700D8"/>
    <w:rsid w:val="00173046"/>
    <w:rsid w:val="00176132"/>
    <w:rsid w:val="00176CF7"/>
    <w:rsid w:val="00177436"/>
    <w:rsid w:val="00181488"/>
    <w:rsid w:val="00183ADE"/>
    <w:rsid w:val="001850DA"/>
    <w:rsid w:val="00191C53"/>
    <w:rsid w:val="00191F71"/>
    <w:rsid w:val="00193983"/>
    <w:rsid w:val="00195639"/>
    <w:rsid w:val="00195A27"/>
    <w:rsid w:val="001972E3"/>
    <w:rsid w:val="001A05EF"/>
    <w:rsid w:val="001A2971"/>
    <w:rsid w:val="001A3C1C"/>
    <w:rsid w:val="001A3D6F"/>
    <w:rsid w:val="001A4183"/>
    <w:rsid w:val="001A4419"/>
    <w:rsid w:val="001A473F"/>
    <w:rsid w:val="001A4AC8"/>
    <w:rsid w:val="001B0EC8"/>
    <w:rsid w:val="001B69A9"/>
    <w:rsid w:val="001B7DBF"/>
    <w:rsid w:val="001C10C7"/>
    <w:rsid w:val="001C2922"/>
    <w:rsid w:val="001C4C0E"/>
    <w:rsid w:val="001C6431"/>
    <w:rsid w:val="001D2438"/>
    <w:rsid w:val="001D53D5"/>
    <w:rsid w:val="001D5BEC"/>
    <w:rsid w:val="001E0413"/>
    <w:rsid w:val="001E0F47"/>
    <w:rsid w:val="001E2B17"/>
    <w:rsid w:val="001E4695"/>
    <w:rsid w:val="001E48EB"/>
    <w:rsid w:val="001E5775"/>
    <w:rsid w:val="001E5E3B"/>
    <w:rsid w:val="001F07E7"/>
    <w:rsid w:val="001F10A5"/>
    <w:rsid w:val="001F1EC4"/>
    <w:rsid w:val="001F2AB6"/>
    <w:rsid w:val="001F38DC"/>
    <w:rsid w:val="001F4D64"/>
    <w:rsid w:val="00200CBC"/>
    <w:rsid w:val="0020375D"/>
    <w:rsid w:val="00206749"/>
    <w:rsid w:val="00216F8B"/>
    <w:rsid w:val="00222A10"/>
    <w:rsid w:val="00225566"/>
    <w:rsid w:val="0022568C"/>
    <w:rsid w:val="00227E62"/>
    <w:rsid w:val="0023282B"/>
    <w:rsid w:val="0023359C"/>
    <w:rsid w:val="00235FAB"/>
    <w:rsid w:val="002417BE"/>
    <w:rsid w:val="00243271"/>
    <w:rsid w:val="00247811"/>
    <w:rsid w:val="00253866"/>
    <w:rsid w:val="002550FD"/>
    <w:rsid w:val="00255532"/>
    <w:rsid w:val="00255EBA"/>
    <w:rsid w:val="00256A45"/>
    <w:rsid w:val="00260E12"/>
    <w:rsid w:val="00263FEB"/>
    <w:rsid w:val="00266415"/>
    <w:rsid w:val="002733BA"/>
    <w:rsid w:val="00281C57"/>
    <w:rsid w:val="00283C4A"/>
    <w:rsid w:val="002844E8"/>
    <w:rsid w:val="00284E3B"/>
    <w:rsid w:val="00285640"/>
    <w:rsid w:val="0028621A"/>
    <w:rsid w:val="00290975"/>
    <w:rsid w:val="002918A1"/>
    <w:rsid w:val="002934EA"/>
    <w:rsid w:val="00295DA8"/>
    <w:rsid w:val="002A4FA1"/>
    <w:rsid w:val="002A5B0F"/>
    <w:rsid w:val="002B1578"/>
    <w:rsid w:val="002B1F92"/>
    <w:rsid w:val="002B5E93"/>
    <w:rsid w:val="002B66A3"/>
    <w:rsid w:val="002B788F"/>
    <w:rsid w:val="002C0134"/>
    <w:rsid w:val="002C0446"/>
    <w:rsid w:val="002C2C0B"/>
    <w:rsid w:val="002C4233"/>
    <w:rsid w:val="002C6B26"/>
    <w:rsid w:val="002D1C60"/>
    <w:rsid w:val="002D78F1"/>
    <w:rsid w:val="002E091F"/>
    <w:rsid w:val="002E1ABC"/>
    <w:rsid w:val="002E1AE8"/>
    <w:rsid w:val="002E69A6"/>
    <w:rsid w:val="002F1337"/>
    <w:rsid w:val="003133BC"/>
    <w:rsid w:val="0031763B"/>
    <w:rsid w:val="00322D91"/>
    <w:rsid w:val="00327FFD"/>
    <w:rsid w:val="00330FE6"/>
    <w:rsid w:val="00337AFA"/>
    <w:rsid w:val="00341020"/>
    <w:rsid w:val="0035065A"/>
    <w:rsid w:val="00351881"/>
    <w:rsid w:val="00355C98"/>
    <w:rsid w:val="00362C5E"/>
    <w:rsid w:val="00364874"/>
    <w:rsid w:val="00366F10"/>
    <w:rsid w:val="00370C6F"/>
    <w:rsid w:val="003730BC"/>
    <w:rsid w:val="0037408A"/>
    <w:rsid w:val="00377D35"/>
    <w:rsid w:val="00382B35"/>
    <w:rsid w:val="003852FF"/>
    <w:rsid w:val="00386B93"/>
    <w:rsid w:val="0039207A"/>
    <w:rsid w:val="00392F22"/>
    <w:rsid w:val="00392F7E"/>
    <w:rsid w:val="0039397E"/>
    <w:rsid w:val="00393CF3"/>
    <w:rsid w:val="00394D4C"/>
    <w:rsid w:val="0039528C"/>
    <w:rsid w:val="00395E4D"/>
    <w:rsid w:val="00397CB2"/>
    <w:rsid w:val="003A09C0"/>
    <w:rsid w:val="003A2B51"/>
    <w:rsid w:val="003A5F1D"/>
    <w:rsid w:val="003A76C3"/>
    <w:rsid w:val="003B2A17"/>
    <w:rsid w:val="003B59F9"/>
    <w:rsid w:val="003B74A4"/>
    <w:rsid w:val="003C212A"/>
    <w:rsid w:val="003C47FB"/>
    <w:rsid w:val="003D10C6"/>
    <w:rsid w:val="003E3C21"/>
    <w:rsid w:val="003E3F56"/>
    <w:rsid w:val="003E6CCD"/>
    <w:rsid w:val="003E7049"/>
    <w:rsid w:val="003F1E38"/>
    <w:rsid w:val="003F4390"/>
    <w:rsid w:val="003F4BB1"/>
    <w:rsid w:val="003F5076"/>
    <w:rsid w:val="003F51B2"/>
    <w:rsid w:val="00400D6B"/>
    <w:rsid w:val="00403C1E"/>
    <w:rsid w:val="00403C2C"/>
    <w:rsid w:val="004076D4"/>
    <w:rsid w:val="0041536B"/>
    <w:rsid w:val="00415D20"/>
    <w:rsid w:val="00423CCA"/>
    <w:rsid w:val="00423D18"/>
    <w:rsid w:val="004318E2"/>
    <w:rsid w:val="00434E15"/>
    <w:rsid w:val="00435D6F"/>
    <w:rsid w:val="0043671D"/>
    <w:rsid w:val="00437D20"/>
    <w:rsid w:val="0044757F"/>
    <w:rsid w:val="00455560"/>
    <w:rsid w:val="004557DE"/>
    <w:rsid w:val="00460DE8"/>
    <w:rsid w:val="004649C9"/>
    <w:rsid w:val="0046582D"/>
    <w:rsid w:val="004723B5"/>
    <w:rsid w:val="004760EA"/>
    <w:rsid w:val="00485DFD"/>
    <w:rsid w:val="004911B5"/>
    <w:rsid w:val="004926F2"/>
    <w:rsid w:val="00494D08"/>
    <w:rsid w:val="00495EAF"/>
    <w:rsid w:val="004A0CCD"/>
    <w:rsid w:val="004A522F"/>
    <w:rsid w:val="004A540D"/>
    <w:rsid w:val="004A699D"/>
    <w:rsid w:val="004A712A"/>
    <w:rsid w:val="004B1859"/>
    <w:rsid w:val="004B3666"/>
    <w:rsid w:val="004C2057"/>
    <w:rsid w:val="004C3817"/>
    <w:rsid w:val="004C4E75"/>
    <w:rsid w:val="004D0AE3"/>
    <w:rsid w:val="004D0F59"/>
    <w:rsid w:val="004D30B9"/>
    <w:rsid w:val="004D71F6"/>
    <w:rsid w:val="004E1B74"/>
    <w:rsid w:val="004E5E6F"/>
    <w:rsid w:val="004E6D32"/>
    <w:rsid w:val="004F0CCA"/>
    <w:rsid w:val="00501C93"/>
    <w:rsid w:val="00502208"/>
    <w:rsid w:val="00502926"/>
    <w:rsid w:val="005029BE"/>
    <w:rsid w:val="00503473"/>
    <w:rsid w:val="00506C80"/>
    <w:rsid w:val="00507BFC"/>
    <w:rsid w:val="00515E02"/>
    <w:rsid w:val="0052047B"/>
    <w:rsid w:val="00524271"/>
    <w:rsid w:val="00525B30"/>
    <w:rsid w:val="0052758E"/>
    <w:rsid w:val="00532595"/>
    <w:rsid w:val="00534C86"/>
    <w:rsid w:val="005357A9"/>
    <w:rsid w:val="00536B79"/>
    <w:rsid w:val="00541461"/>
    <w:rsid w:val="00541F87"/>
    <w:rsid w:val="0054433F"/>
    <w:rsid w:val="00547186"/>
    <w:rsid w:val="00550374"/>
    <w:rsid w:val="0055366A"/>
    <w:rsid w:val="0055411A"/>
    <w:rsid w:val="005613F8"/>
    <w:rsid w:val="005621C3"/>
    <w:rsid w:val="0056291B"/>
    <w:rsid w:val="005635C8"/>
    <w:rsid w:val="005652BB"/>
    <w:rsid w:val="005678CF"/>
    <w:rsid w:val="00567D41"/>
    <w:rsid w:val="0058278C"/>
    <w:rsid w:val="00590A56"/>
    <w:rsid w:val="0059134A"/>
    <w:rsid w:val="00593A82"/>
    <w:rsid w:val="005A3D72"/>
    <w:rsid w:val="005A5AE0"/>
    <w:rsid w:val="005A6CB9"/>
    <w:rsid w:val="005B081E"/>
    <w:rsid w:val="005B6FAC"/>
    <w:rsid w:val="005C0921"/>
    <w:rsid w:val="005C10B2"/>
    <w:rsid w:val="005C377E"/>
    <w:rsid w:val="005C57ED"/>
    <w:rsid w:val="005C6445"/>
    <w:rsid w:val="005C6AC9"/>
    <w:rsid w:val="005D33C0"/>
    <w:rsid w:val="005D3E6A"/>
    <w:rsid w:val="005D4225"/>
    <w:rsid w:val="005D484F"/>
    <w:rsid w:val="005D6BFE"/>
    <w:rsid w:val="005D6CFC"/>
    <w:rsid w:val="005E29A4"/>
    <w:rsid w:val="005E3DCB"/>
    <w:rsid w:val="005E7032"/>
    <w:rsid w:val="005F150F"/>
    <w:rsid w:val="005F3D59"/>
    <w:rsid w:val="005F712E"/>
    <w:rsid w:val="00601672"/>
    <w:rsid w:val="0060234E"/>
    <w:rsid w:val="00604951"/>
    <w:rsid w:val="00615369"/>
    <w:rsid w:val="006217B2"/>
    <w:rsid w:val="00622304"/>
    <w:rsid w:val="00623DD5"/>
    <w:rsid w:val="00630C7C"/>
    <w:rsid w:val="00630CC4"/>
    <w:rsid w:val="00634541"/>
    <w:rsid w:val="00636A0C"/>
    <w:rsid w:val="00641721"/>
    <w:rsid w:val="0064249F"/>
    <w:rsid w:val="0064443A"/>
    <w:rsid w:val="00645563"/>
    <w:rsid w:val="006467F0"/>
    <w:rsid w:val="00663B54"/>
    <w:rsid w:val="00667267"/>
    <w:rsid w:val="00670323"/>
    <w:rsid w:val="006714CB"/>
    <w:rsid w:val="00672174"/>
    <w:rsid w:val="006745A3"/>
    <w:rsid w:val="00674A41"/>
    <w:rsid w:val="00675D28"/>
    <w:rsid w:val="006764D5"/>
    <w:rsid w:val="00676C6D"/>
    <w:rsid w:val="00677DA6"/>
    <w:rsid w:val="0068225C"/>
    <w:rsid w:val="00682E19"/>
    <w:rsid w:val="00683646"/>
    <w:rsid w:val="00684915"/>
    <w:rsid w:val="00684DD0"/>
    <w:rsid w:val="00685DF0"/>
    <w:rsid w:val="00687BE3"/>
    <w:rsid w:val="0069080F"/>
    <w:rsid w:val="00690E9D"/>
    <w:rsid w:val="006920C8"/>
    <w:rsid w:val="006948CC"/>
    <w:rsid w:val="00694D65"/>
    <w:rsid w:val="006951B8"/>
    <w:rsid w:val="00695BC9"/>
    <w:rsid w:val="006A3033"/>
    <w:rsid w:val="006A4793"/>
    <w:rsid w:val="006B25C7"/>
    <w:rsid w:val="006B311D"/>
    <w:rsid w:val="006B71A3"/>
    <w:rsid w:val="006C05DB"/>
    <w:rsid w:val="006C1B8E"/>
    <w:rsid w:val="006C3541"/>
    <w:rsid w:val="006C4FB7"/>
    <w:rsid w:val="006D10E2"/>
    <w:rsid w:val="006D4C27"/>
    <w:rsid w:val="006D4DAB"/>
    <w:rsid w:val="006D4FB9"/>
    <w:rsid w:val="006D6FF7"/>
    <w:rsid w:val="006E038B"/>
    <w:rsid w:val="006E086D"/>
    <w:rsid w:val="006E0B20"/>
    <w:rsid w:val="006E1372"/>
    <w:rsid w:val="006E193D"/>
    <w:rsid w:val="006E3BA2"/>
    <w:rsid w:val="006E492D"/>
    <w:rsid w:val="006E5EC1"/>
    <w:rsid w:val="006F1261"/>
    <w:rsid w:val="006F1AAC"/>
    <w:rsid w:val="006F76BE"/>
    <w:rsid w:val="006F7D2D"/>
    <w:rsid w:val="007026E8"/>
    <w:rsid w:val="00706179"/>
    <w:rsid w:val="00706F4D"/>
    <w:rsid w:val="00707D65"/>
    <w:rsid w:val="00710200"/>
    <w:rsid w:val="0071053D"/>
    <w:rsid w:val="007130F9"/>
    <w:rsid w:val="0071442F"/>
    <w:rsid w:val="00716463"/>
    <w:rsid w:val="00720F6F"/>
    <w:rsid w:val="00723FB2"/>
    <w:rsid w:val="00730C03"/>
    <w:rsid w:val="00736435"/>
    <w:rsid w:val="0073748D"/>
    <w:rsid w:val="0074130D"/>
    <w:rsid w:val="00747A82"/>
    <w:rsid w:val="0075174B"/>
    <w:rsid w:val="00771024"/>
    <w:rsid w:val="00771F9E"/>
    <w:rsid w:val="007742C5"/>
    <w:rsid w:val="00774466"/>
    <w:rsid w:val="00783FCD"/>
    <w:rsid w:val="007846A5"/>
    <w:rsid w:val="00786391"/>
    <w:rsid w:val="007871F2"/>
    <w:rsid w:val="007928EC"/>
    <w:rsid w:val="00793A86"/>
    <w:rsid w:val="00794176"/>
    <w:rsid w:val="00795EA2"/>
    <w:rsid w:val="007A0FD2"/>
    <w:rsid w:val="007A12D1"/>
    <w:rsid w:val="007B213E"/>
    <w:rsid w:val="007B2899"/>
    <w:rsid w:val="007B3812"/>
    <w:rsid w:val="007B55B2"/>
    <w:rsid w:val="007B56D2"/>
    <w:rsid w:val="007B68FB"/>
    <w:rsid w:val="007B7C95"/>
    <w:rsid w:val="007C0EDF"/>
    <w:rsid w:val="007C3D09"/>
    <w:rsid w:val="007C4392"/>
    <w:rsid w:val="007C5AE2"/>
    <w:rsid w:val="007C68FB"/>
    <w:rsid w:val="007C7F7D"/>
    <w:rsid w:val="007D00AF"/>
    <w:rsid w:val="007D1A4F"/>
    <w:rsid w:val="007D5C30"/>
    <w:rsid w:val="007E117D"/>
    <w:rsid w:val="007E30D6"/>
    <w:rsid w:val="007E3F42"/>
    <w:rsid w:val="007E6526"/>
    <w:rsid w:val="007E797E"/>
    <w:rsid w:val="007E7EE0"/>
    <w:rsid w:val="007F4261"/>
    <w:rsid w:val="007F53AB"/>
    <w:rsid w:val="007F72C5"/>
    <w:rsid w:val="00800E7E"/>
    <w:rsid w:val="00803125"/>
    <w:rsid w:val="0080367A"/>
    <w:rsid w:val="00804A3B"/>
    <w:rsid w:val="00804DE6"/>
    <w:rsid w:val="00814922"/>
    <w:rsid w:val="00814A3B"/>
    <w:rsid w:val="00814E27"/>
    <w:rsid w:val="008159E7"/>
    <w:rsid w:val="008321D7"/>
    <w:rsid w:val="008341A3"/>
    <w:rsid w:val="00846A85"/>
    <w:rsid w:val="0084710B"/>
    <w:rsid w:val="00850A4E"/>
    <w:rsid w:val="008529B5"/>
    <w:rsid w:val="00856AB1"/>
    <w:rsid w:val="0085770E"/>
    <w:rsid w:val="00857FD6"/>
    <w:rsid w:val="00861AC7"/>
    <w:rsid w:val="00862ED9"/>
    <w:rsid w:val="00870377"/>
    <w:rsid w:val="00870B72"/>
    <w:rsid w:val="00873336"/>
    <w:rsid w:val="00873A0C"/>
    <w:rsid w:val="00875BFE"/>
    <w:rsid w:val="00877312"/>
    <w:rsid w:val="00882B9D"/>
    <w:rsid w:val="008830CA"/>
    <w:rsid w:val="00886248"/>
    <w:rsid w:val="00886DBC"/>
    <w:rsid w:val="0089134E"/>
    <w:rsid w:val="0089314D"/>
    <w:rsid w:val="0089495A"/>
    <w:rsid w:val="00896349"/>
    <w:rsid w:val="00896EAE"/>
    <w:rsid w:val="00897FAA"/>
    <w:rsid w:val="008A06FA"/>
    <w:rsid w:val="008A2CEE"/>
    <w:rsid w:val="008A3353"/>
    <w:rsid w:val="008A7F65"/>
    <w:rsid w:val="008B73D1"/>
    <w:rsid w:val="008C1114"/>
    <w:rsid w:val="008C1DFA"/>
    <w:rsid w:val="008C3599"/>
    <w:rsid w:val="008C436B"/>
    <w:rsid w:val="008C4D04"/>
    <w:rsid w:val="008C7A70"/>
    <w:rsid w:val="008D0045"/>
    <w:rsid w:val="008D206F"/>
    <w:rsid w:val="008D6C30"/>
    <w:rsid w:val="008E3496"/>
    <w:rsid w:val="008E4ACB"/>
    <w:rsid w:val="008E4D7B"/>
    <w:rsid w:val="008E6FD9"/>
    <w:rsid w:val="008F0582"/>
    <w:rsid w:val="008F0E55"/>
    <w:rsid w:val="00906A17"/>
    <w:rsid w:val="00912A95"/>
    <w:rsid w:val="009146D1"/>
    <w:rsid w:val="00921D1C"/>
    <w:rsid w:val="00922ED0"/>
    <w:rsid w:val="00927BA1"/>
    <w:rsid w:val="00931474"/>
    <w:rsid w:val="0093164C"/>
    <w:rsid w:val="00931C96"/>
    <w:rsid w:val="00931E6C"/>
    <w:rsid w:val="00934498"/>
    <w:rsid w:val="009356B6"/>
    <w:rsid w:val="009406E1"/>
    <w:rsid w:val="00941A7E"/>
    <w:rsid w:val="0094326A"/>
    <w:rsid w:val="0094386C"/>
    <w:rsid w:val="009440A8"/>
    <w:rsid w:val="00945C82"/>
    <w:rsid w:val="009462F3"/>
    <w:rsid w:val="00951215"/>
    <w:rsid w:val="00956DDD"/>
    <w:rsid w:val="00956EC0"/>
    <w:rsid w:val="009576FE"/>
    <w:rsid w:val="00964812"/>
    <w:rsid w:val="00964D6A"/>
    <w:rsid w:val="00966BBF"/>
    <w:rsid w:val="00967674"/>
    <w:rsid w:val="0096773C"/>
    <w:rsid w:val="00970510"/>
    <w:rsid w:val="00973E4A"/>
    <w:rsid w:val="00974602"/>
    <w:rsid w:val="00976A15"/>
    <w:rsid w:val="00982830"/>
    <w:rsid w:val="00982C79"/>
    <w:rsid w:val="00982F97"/>
    <w:rsid w:val="00983F84"/>
    <w:rsid w:val="00986321"/>
    <w:rsid w:val="00990177"/>
    <w:rsid w:val="00990C8D"/>
    <w:rsid w:val="00993936"/>
    <w:rsid w:val="00994E89"/>
    <w:rsid w:val="009967AF"/>
    <w:rsid w:val="00996E52"/>
    <w:rsid w:val="00996E86"/>
    <w:rsid w:val="009974A3"/>
    <w:rsid w:val="00997A6F"/>
    <w:rsid w:val="009A0692"/>
    <w:rsid w:val="009A2EB5"/>
    <w:rsid w:val="009B0E4F"/>
    <w:rsid w:val="009B1AED"/>
    <w:rsid w:val="009B30C8"/>
    <w:rsid w:val="009B361A"/>
    <w:rsid w:val="009B4102"/>
    <w:rsid w:val="009B5895"/>
    <w:rsid w:val="009B5B89"/>
    <w:rsid w:val="009B66A0"/>
    <w:rsid w:val="009B679C"/>
    <w:rsid w:val="009C1A8D"/>
    <w:rsid w:val="009C2576"/>
    <w:rsid w:val="009C2F86"/>
    <w:rsid w:val="009C3535"/>
    <w:rsid w:val="009C55A6"/>
    <w:rsid w:val="009C6600"/>
    <w:rsid w:val="009D779C"/>
    <w:rsid w:val="009D78D4"/>
    <w:rsid w:val="009E1B01"/>
    <w:rsid w:val="009E2DA1"/>
    <w:rsid w:val="009E514A"/>
    <w:rsid w:val="009E6DF8"/>
    <w:rsid w:val="009E7D63"/>
    <w:rsid w:val="009F012B"/>
    <w:rsid w:val="009F0E5A"/>
    <w:rsid w:val="009F28AE"/>
    <w:rsid w:val="009F5AA2"/>
    <w:rsid w:val="00A01D39"/>
    <w:rsid w:val="00A03139"/>
    <w:rsid w:val="00A036BF"/>
    <w:rsid w:val="00A04BE9"/>
    <w:rsid w:val="00A07388"/>
    <w:rsid w:val="00A075A5"/>
    <w:rsid w:val="00A1309C"/>
    <w:rsid w:val="00A14F74"/>
    <w:rsid w:val="00A15DD6"/>
    <w:rsid w:val="00A169A0"/>
    <w:rsid w:val="00A31EBB"/>
    <w:rsid w:val="00A328C9"/>
    <w:rsid w:val="00A36FC5"/>
    <w:rsid w:val="00A419E0"/>
    <w:rsid w:val="00A442AD"/>
    <w:rsid w:val="00A478F5"/>
    <w:rsid w:val="00A50B6F"/>
    <w:rsid w:val="00A520AC"/>
    <w:rsid w:val="00A52770"/>
    <w:rsid w:val="00A5463E"/>
    <w:rsid w:val="00A5493D"/>
    <w:rsid w:val="00A6115B"/>
    <w:rsid w:val="00A617CE"/>
    <w:rsid w:val="00A61C42"/>
    <w:rsid w:val="00A63AD3"/>
    <w:rsid w:val="00A66EB1"/>
    <w:rsid w:val="00A67940"/>
    <w:rsid w:val="00A73A72"/>
    <w:rsid w:val="00A744FC"/>
    <w:rsid w:val="00A75AB9"/>
    <w:rsid w:val="00A75ECC"/>
    <w:rsid w:val="00A766BA"/>
    <w:rsid w:val="00A77944"/>
    <w:rsid w:val="00A8042B"/>
    <w:rsid w:val="00A80626"/>
    <w:rsid w:val="00A874E8"/>
    <w:rsid w:val="00A908D2"/>
    <w:rsid w:val="00A90DFC"/>
    <w:rsid w:val="00A91D84"/>
    <w:rsid w:val="00A932D8"/>
    <w:rsid w:val="00A96015"/>
    <w:rsid w:val="00AA1ABC"/>
    <w:rsid w:val="00AA3AF4"/>
    <w:rsid w:val="00AA5AE6"/>
    <w:rsid w:val="00AB0398"/>
    <w:rsid w:val="00AB2095"/>
    <w:rsid w:val="00AB21D6"/>
    <w:rsid w:val="00AB34C4"/>
    <w:rsid w:val="00AB7986"/>
    <w:rsid w:val="00AC0761"/>
    <w:rsid w:val="00AC3BEE"/>
    <w:rsid w:val="00AC3E60"/>
    <w:rsid w:val="00AC7A61"/>
    <w:rsid w:val="00AD1BD7"/>
    <w:rsid w:val="00AD5A6F"/>
    <w:rsid w:val="00AD5EE9"/>
    <w:rsid w:val="00AD6169"/>
    <w:rsid w:val="00AD7DBB"/>
    <w:rsid w:val="00AE118E"/>
    <w:rsid w:val="00AE5B7C"/>
    <w:rsid w:val="00AF0D88"/>
    <w:rsid w:val="00AF15EC"/>
    <w:rsid w:val="00AF187E"/>
    <w:rsid w:val="00AF68E6"/>
    <w:rsid w:val="00AF7379"/>
    <w:rsid w:val="00B00EE4"/>
    <w:rsid w:val="00B03A30"/>
    <w:rsid w:val="00B0515B"/>
    <w:rsid w:val="00B05500"/>
    <w:rsid w:val="00B05543"/>
    <w:rsid w:val="00B07B3E"/>
    <w:rsid w:val="00B1003B"/>
    <w:rsid w:val="00B10A0A"/>
    <w:rsid w:val="00B11872"/>
    <w:rsid w:val="00B11878"/>
    <w:rsid w:val="00B118B6"/>
    <w:rsid w:val="00B12D90"/>
    <w:rsid w:val="00B13FEC"/>
    <w:rsid w:val="00B1501D"/>
    <w:rsid w:val="00B15EF9"/>
    <w:rsid w:val="00B15FC4"/>
    <w:rsid w:val="00B1684A"/>
    <w:rsid w:val="00B202D9"/>
    <w:rsid w:val="00B24A17"/>
    <w:rsid w:val="00B270AD"/>
    <w:rsid w:val="00B3048F"/>
    <w:rsid w:val="00B32D37"/>
    <w:rsid w:val="00B3417B"/>
    <w:rsid w:val="00B370AD"/>
    <w:rsid w:val="00B37932"/>
    <w:rsid w:val="00B4019F"/>
    <w:rsid w:val="00B47A99"/>
    <w:rsid w:val="00B50A92"/>
    <w:rsid w:val="00B513BE"/>
    <w:rsid w:val="00B55AF9"/>
    <w:rsid w:val="00B56EE6"/>
    <w:rsid w:val="00B63C63"/>
    <w:rsid w:val="00B63EED"/>
    <w:rsid w:val="00B6469A"/>
    <w:rsid w:val="00B710D3"/>
    <w:rsid w:val="00B73B70"/>
    <w:rsid w:val="00B75815"/>
    <w:rsid w:val="00B76F0A"/>
    <w:rsid w:val="00B848AC"/>
    <w:rsid w:val="00B86809"/>
    <w:rsid w:val="00B9516E"/>
    <w:rsid w:val="00B95700"/>
    <w:rsid w:val="00B95D5A"/>
    <w:rsid w:val="00B975BB"/>
    <w:rsid w:val="00B9796E"/>
    <w:rsid w:val="00BA3214"/>
    <w:rsid w:val="00BA6CB4"/>
    <w:rsid w:val="00BB0640"/>
    <w:rsid w:val="00BB1225"/>
    <w:rsid w:val="00BB25D6"/>
    <w:rsid w:val="00BB41D8"/>
    <w:rsid w:val="00BB4FD3"/>
    <w:rsid w:val="00BC2597"/>
    <w:rsid w:val="00BC47DB"/>
    <w:rsid w:val="00BD773B"/>
    <w:rsid w:val="00BE661B"/>
    <w:rsid w:val="00BE66F4"/>
    <w:rsid w:val="00BE68D8"/>
    <w:rsid w:val="00BF0123"/>
    <w:rsid w:val="00BF2CF1"/>
    <w:rsid w:val="00C0318C"/>
    <w:rsid w:val="00C106BA"/>
    <w:rsid w:val="00C13395"/>
    <w:rsid w:val="00C148DD"/>
    <w:rsid w:val="00C200CC"/>
    <w:rsid w:val="00C219E2"/>
    <w:rsid w:val="00C238C1"/>
    <w:rsid w:val="00C24C77"/>
    <w:rsid w:val="00C25151"/>
    <w:rsid w:val="00C25D69"/>
    <w:rsid w:val="00C3020B"/>
    <w:rsid w:val="00C31C5E"/>
    <w:rsid w:val="00C33C37"/>
    <w:rsid w:val="00C3571B"/>
    <w:rsid w:val="00C35ECA"/>
    <w:rsid w:val="00C405B3"/>
    <w:rsid w:val="00C411A3"/>
    <w:rsid w:val="00C45592"/>
    <w:rsid w:val="00C4597A"/>
    <w:rsid w:val="00C45D70"/>
    <w:rsid w:val="00C460AD"/>
    <w:rsid w:val="00C46462"/>
    <w:rsid w:val="00C47238"/>
    <w:rsid w:val="00C4734D"/>
    <w:rsid w:val="00C51063"/>
    <w:rsid w:val="00C5170D"/>
    <w:rsid w:val="00C60FC1"/>
    <w:rsid w:val="00C610EA"/>
    <w:rsid w:val="00C62E16"/>
    <w:rsid w:val="00C654EA"/>
    <w:rsid w:val="00C6775A"/>
    <w:rsid w:val="00C774DE"/>
    <w:rsid w:val="00C776E2"/>
    <w:rsid w:val="00C77B7B"/>
    <w:rsid w:val="00C81482"/>
    <w:rsid w:val="00C81FC0"/>
    <w:rsid w:val="00C82331"/>
    <w:rsid w:val="00C82751"/>
    <w:rsid w:val="00C842A3"/>
    <w:rsid w:val="00C84A94"/>
    <w:rsid w:val="00C87C91"/>
    <w:rsid w:val="00C9184A"/>
    <w:rsid w:val="00C92AD3"/>
    <w:rsid w:val="00C9311D"/>
    <w:rsid w:val="00C938EE"/>
    <w:rsid w:val="00C93F84"/>
    <w:rsid w:val="00C9548D"/>
    <w:rsid w:val="00C959D2"/>
    <w:rsid w:val="00C97247"/>
    <w:rsid w:val="00CA092C"/>
    <w:rsid w:val="00CA6818"/>
    <w:rsid w:val="00CB25F0"/>
    <w:rsid w:val="00CB4200"/>
    <w:rsid w:val="00CC1BB7"/>
    <w:rsid w:val="00CC2548"/>
    <w:rsid w:val="00CD03AE"/>
    <w:rsid w:val="00CE348D"/>
    <w:rsid w:val="00CF1B88"/>
    <w:rsid w:val="00CF38C1"/>
    <w:rsid w:val="00CF39AF"/>
    <w:rsid w:val="00CF4483"/>
    <w:rsid w:val="00CF50F6"/>
    <w:rsid w:val="00CF6EBF"/>
    <w:rsid w:val="00D006BE"/>
    <w:rsid w:val="00D10AC0"/>
    <w:rsid w:val="00D13EF7"/>
    <w:rsid w:val="00D142DC"/>
    <w:rsid w:val="00D14D32"/>
    <w:rsid w:val="00D1538F"/>
    <w:rsid w:val="00D169C2"/>
    <w:rsid w:val="00D246F9"/>
    <w:rsid w:val="00D253DE"/>
    <w:rsid w:val="00D3257D"/>
    <w:rsid w:val="00D43F30"/>
    <w:rsid w:val="00D45EDD"/>
    <w:rsid w:val="00D46324"/>
    <w:rsid w:val="00D4780B"/>
    <w:rsid w:val="00D4782C"/>
    <w:rsid w:val="00D5023D"/>
    <w:rsid w:val="00D503A6"/>
    <w:rsid w:val="00D525B9"/>
    <w:rsid w:val="00D5268A"/>
    <w:rsid w:val="00D54A7B"/>
    <w:rsid w:val="00D5511B"/>
    <w:rsid w:val="00D55178"/>
    <w:rsid w:val="00D60236"/>
    <w:rsid w:val="00D6197C"/>
    <w:rsid w:val="00D62D3A"/>
    <w:rsid w:val="00D634AE"/>
    <w:rsid w:val="00D641D5"/>
    <w:rsid w:val="00D652D4"/>
    <w:rsid w:val="00D70CE7"/>
    <w:rsid w:val="00D71518"/>
    <w:rsid w:val="00D7527C"/>
    <w:rsid w:val="00D76B2F"/>
    <w:rsid w:val="00D827BB"/>
    <w:rsid w:val="00D82FBD"/>
    <w:rsid w:val="00D915DD"/>
    <w:rsid w:val="00D92CCF"/>
    <w:rsid w:val="00D931B8"/>
    <w:rsid w:val="00D972C8"/>
    <w:rsid w:val="00DA02AA"/>
    <w:rsid w:val="00DA1580"/>
    <w:rsid w:val="00DA1F23"/>
    <w:rsid w:val="00DB0BD0"/>
    <w:rsid w:val="00DB2CCD"/>
    <w:rsid w:val="00DC0642"/>
    <w:rsid w:val="00DC1769"/>
    <w:rsid w:val="00DC7715"/>
    <w:rsid w:val="00DD1AD9"/>
    <w:rsid w:val="00DD4EEE"/>
    <w:rsid w:val="00DD5954"/>
    <w:rsid w:val="00DD5DBA"/>
    <w:rsid w:val="00DD6F3C"/>
    <w:rsid w:val="00DD7A16"/>
    <w:rsid w:val="00DD7CF5"/>
    <w:rsid w:val="00DE0305"/>
    <w:rsid w:val="00DE0EF9"/>
    <w:rsid w:val="00DE19D6"/>
    <w:rsid w:val="00DF0B7B"/>
    <w:rsid w:val="00DF26FA"/>
    <w:rsid w:val="00DF2A56"/>
    <w:rsid w:val="00DF582F"/>
    <w:rsid w:val="00DF5FDD"/>
    <w:rsid w:val="00DF6220"/>
    <w:rsid w:val="00E04110"/>
    <w:rsid w:val="00E0628D"/>
    <w:rsid w:val="00E066E6"/>
    <w:rsid w:val="00E075ED"/>
    <w:rsid w:val="00E1570D"/>
    <w:rsid w:val="00E15CBA"/>
    <w:rsid w:val="00E2009A"/>
    <w:rsid w:val="00E22197"/>
    <w:rsid w:val="00E23ED8"/>
    <w:rsid w:val="00E257A8"/>
    <w:rsid w:val="00E26A9C"/>
    <w:rsid w:val="00E3073B"/>
    <w:rsid w:val="00E32803"/>
    <w:rsid w:val="00E33D34"/>
    <w:rsid w:val="00E35BED"/>
    <w:rsid w:val="00E37B8F"/>
    <w:rsid w:val="00E4079E"/>
    <w:rsid w:val="00E40D2E"/>
    <w:rsid w:val="00E4224C"/>
    <w:rsid w:val="00E438B1"/>
    <w:rsid w:val="00E50BDC"/>
    <w:rsid w:val="00E52D09"/>
    <w:rsid w:val="00E574EB"/>
    <w:rsid w:val="00E61CC9"/>
    <w:rsid w:val="00E66156"/>
    <w:rsid w:val="00E67754"/>
    <w:rsid w:val="00E723AA"/>
    <w:rsid w:val="00E72BFB"/>
    <w:rsid w:val="00E760AD"/>
    <w:rsid w:val="00E8237D"/>
    <w:rsid w:val="00E832A6"/>
    <w:rsid w:val="00E84A8E"/>
    <w:rsid w:val="00E85970"/>
    <w:rsid w:val="00E86BBF"/>
    <w:rsid w:val="00E871EB"/>
    <w:rsid w:val="00E965D7"/>
    <w:rsid w:val="00E96DA0"/>
    <w:rsid w:val="00EA211D"/>
    <w:rsid w:val="00EA35FF"/>
    <w:rsid w:val="00EA51EA"/>
    <w:rsid w:val="00EA5F44"/>
    <w:rsid w:val="00EA6C71"/>
    <w:rsid w:val="00EB11B3"/>
    <w:rsid w:val="00EB25B9"/>
    <w:rsid w:val="00EB3190"/>
    <w:rsid w:val="00EB5D4E"/>
    <w:rsid w:val="00EB683A"/>
    <w:rsid w:val="00EC02A2"/>
    <w:rsid w:val="00EC0AE2"/>
    <w:rsid w:val="00EC1231"/>
    <w:rsid w:val="00EC5A04"/>
    <w:rsid w:val="00EC6F2D"/>
    <w:rsid w:val="00EC7B7F"/>
    <w:rsid w:val="00ED2F34"/>
    <w:rsid w:val="00ED3AAF"/>
    <w:rsid w:val="00ED670D"/>
    <w:rsid w:val="00EE5BA1"/>
    <w:rsid w:val="00EE64C4"/>
    <w:rsid w:val="00EF07BB"/>
    <w:rsid w:val="00EF2A29"/>
    <w:rsid w:val="00EF51FE"/>
    <w:rsid w:val="00EF58C9"/>
    <w:rsid w:val="00F00846"/>
    <w:rsid w:val="00F020D0"/>
    <w:rsid w:val="00F02E86"/>
    <w:rsid w:val="00F04146"/>
    <w:rsid w:val="00F04847"/>
    <w:rsid w:val="00F054BC"/>
    <w:rsid w:val="00F107B1"/>
    <w:rsid w:val="00F10811"/>
    <w:rsid w:val="00F11E45"/>
    <w:rsid w:val="00F20E6A"/>
    <w:rsid w:val="00F24F90"/>
    <w:rsid w:val="00F25B2C"/>
    <w:rsid w:val="00F3193E"/>
    <w:rsid w:val="00F34E37"/>
    <w:rsid w:val="00F371CA"/>
    <w:rsid w:val="00F373A9"/>
    <w:rsid w:val="00F43445"/>
    <w:rsid w:val="00F44CD7"/>
    <w:rsid w:val="00F501F3"/>
    <w:rsid w:val="00F50E58"/>
    <w:rsid w:val="00F564DC"/>
    <w:rsid w:val="00F5728F"/>
    <w:rsid w:val="00F61459"/>
    <w:rsid w:val="00F66241"/>
    <w:rsid w:val="00F678BB"/>
    <w:rsid w:val="00F70B78"/>
    <w:rsid w:val="00F71348"/>
    <w:rsid w:val="00F76FF6"/>
    <w:rsid w:val="00F77A12"/>
    <w:rsid w:val="00F805B9"/>
    <w:rsid w:val="00F81110"/>
    <w:rsid w:val="00F8204A"/>
    <w:rsid w:val="00F834C6"/>
    <w:rsid w:val="00F84115"/>
    <w:rsid w:val="00F8624B"/>
    <w:rsid w:val="00F87BB5"/>
    <w:rsid w:val="00F90FFF"/>
    <w:rsid w:val="00F97024"/>
    <w:rsid w:val="00FA217B"/>
    <w:rsid w:val="00FA2507"/>
    <w:rsid w:val="00FA3703"/>
    <w:rsid w:val="00FA388F"/>
    <w:rsid w:val="00FA68CA"/>
    <w:rsid w:val="00FB4C4F"/>
    <w:rsid w:val="00FB78F4"/>
    <w:rsid w:val="00FB7D51"/>
    <w:rsid w:val="00FC3ABF"/>
    <w:rsid w:val="00FC5B15"/>
    <w:rsid w:val="00FC61C1"/>
    <w:rsid w:val="00FD01EB"/>
    <w:rsid w:val="00FD119E"/>
    <w:rsid w:val="00FD2EE4"/>
    <w:rsid w:val="00FD377C"/>
    <w:rsid w:val="00FD759D"/>
    <w:rsid w:val="00FE0AF3"/>
    <w:rsid w:val="00FE149E"/>
    <w:rsid w:val="00FF20F6"/>
    <w:rsid w:val="00FF4419"/>
    <w:rsid w:val="00FF4FA8"/>
    <w:rsid w:val="00FF621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1d1c5,#f5f5f5,#e85100,#b33916"/>
    </o:shapedefaults>
    <o:shapelayout v:ext="edit">
      <o:idmap v:ext="edit" data="2"/>
    </o:shapelayout>
  </w:shapeDefaults>
  <w:decimalSymbol w:val="."/>
  <w:listSeparator w:val=","/>
  <w14:docId w14:val="442F8321"/>
  <w15:docId w15:val="{9A085DFF-C7FA-428D-8FB8-CC9ED2BD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4D5"/>
    <w:rPr>
      <w:rFonts w:ascii="Arial" w:hAnsi="Arial"/>
      <w:szCs w:val="24"/>
      <w:lang w:val="en-US" w:eastAsia="ja-JP"/>
    </w:rPr>
  </w:style>
  <w:style w:type="paragraph" w:styleId="Heading1">
    <w:name w:val="heading 1"/>
    <w:basedOn w:val="Normal"/>
    <w:next w:val="BHPBBodyText"/>
    <w:link w:val="Heading1Char"/>
    <w:qFormat/>
    <w:rsid w:val="001C4C0E"/>
    <w:pPr>
      <w:keepNext/>
      <w:pBdr>
        <w:top w:val="single" w:sz="2" w:space="2" w:color="D1D1C5" w:themeColor="background2"/>
        <w:left w:val="single" w:sz="2" w:space="2" w:color="D1D1C5" w:themeColor="background2"/>
        <w:bottom w:val="single" w:sz="2" w:space="2" w:color="D1D1C5" w:themeColor="background2"/>
        <w:right w:val="single" w:sz="2" w:space="2" w:color="D1D1C5" w:themeColor="background2"/>
      </w:pBdr>
      <w:shd w:val="clear" w:color="auto" w:fill="D1D1C5" w:themeFill="background2"/>
      <w:spacing w:before="360" w:after="240"/>
      <w:outlineLvl w:val="0"/>
    </w:pPr>
    <w:rPr>
      <w:rFonts w:cs="Arial"/>
      <w:b/>
      <w:bCs/>
      <w:kern w:val="32"/>
      <w:sz w:val="26"/>
      <w:szCs w:val="32"/>
    </w:rPr>
  </w:style>
  <w:style w:type="paragraph" w:styleId="Heading2">
    <w:name w:val="heading 2"/>
    <w:basedOn w:val="Normal"/>
    <w:next w:val="BHPBBodyText"/>
    <w:link w:val="Heading2Char"/>
    <w:qFormat/>
    <w:rsid w:val="00F564DC"/>
    <w:pPr>
      <w:keepNext/>
      <w:pBdr>
        <w:bottom w:val="single" w:sz="4" w:space="1" w:color="808080" w:themeColor="background1" w:themeShade="80"/>
      </w:pBdr>
      <w:spacing w:before="480" w:after="240"/>
      <w:outlineLvl w:val="1"/>
    </w:pPr>
    <w:rPr>
      <w:rFonts w:cs="Arial"/>
      <w:b/>
      <w:bCs/>
      <w:iCs/>
      <w:color w:val="000000" w:themeColor="text1"/>
      <w:szCs w:val="28"/>
    </w:rPr>
  </w:style>
  <w:style w:type="paragraph" w:styleId="Heading3">
    <w:name w:val="heading 3"/>
    <w:basedOn w:val="Normal"/>
    <w:next w:val="BHPBBodyText"/>
    <w:link w:val="Heading3Char"/>
    <w:qFormat/>
    <w:rsid w:val="006920C8"/>
    <w:pPr>
      <w:keepNext/>
      <w:numPr>
        <w:ilvl w:val="2"/>
        <w:numId w:val="5"/>
      </w:numPr>
      <w:spacing w:before="240" w:after="240"/>
      <w:outlineLvl w:val="2"/>
    </w:pPr>
    <w:rPr>
      <w:rFonts w:cs="Arial"/>
      <w:b/>
      <w:bCs/>
      <w:szCs w:val="26"/>
    </w:rPr>
  </w:style>
  <w:style w:type="paragraph" w:styleId="Heading4">
    <w:name w:val="heading 4"/>
    <w:basedOn w:val="Normal"/>
    <w:next w:val="BHPBBodyText"/>
    <w:link w:val="Heading4Char"/>
    <w:qFormat/>
    <w:rsid w:val="006920C8"/>
    <w:pPr>
      <w:keepNext/>
      <w:numPr>
        <w:ilvl w:val="3"/>
        <w:numId w:val="5"/>
      </w:numPr>
      <w:spacing w:before="240" w:after="60"/>
      <w:outlineLvl w:val="3"/>
    </w:pPr>
    <w:rPr>
      <w:b/>
      <w:bCs/>
      <w:szCs w:val="28"/>
    </w:rPr>
  </w:style>
  <w:style w:type="paragraph" w:styleId="Heading5">
    <w:name w:val="heading 5"/>
    <w:basedOn w:val="Normal"/>
    <w:next w:val="BHPBBodyText"/>
    <w:link w:val="Heading5Char"/>
    <w:qFormat/>
    <w:rsid w:val="00A67940"/>
    <w:pPr>
      <w:keepNext/>
      <w:pageBreakBefore/>
      <w:numPr>
        <w:numId w:val="6"/>
      </w:numPr>
      <w:pBdr>
        <w:top w:val="single" w:sz="2" w:space="2" w:color="D1D1C5"/>
        <w:left w:val="single" w:sz="2" w:space="2" w:color="D1D1C5"/>
        <w:bottom w:val="single" w:sz="2" w:space="2" w:color="D1D1C5"/>
        <w:right w:val="single" w:sz="2" w:space="2" w:color="D1D1C5"/>
      </w:pBdr>
      <w:shd w:val="clear" w:color="auto" w:fill="D1D1C5"/>
      <w:spacing w:before="480" w:after="240"/>
      <w:ind w:left="360"/>
      <w:outlineLvl w:val="4"/>
    </w:pPr>
    <w:rPr>
      <w:rFonts w:ascii="Arial Bold" w:hAnsi="Arial Bold"/>
      <w:b/>
      <w:bCs/>
      <w:iCs/>
      <w:color w:val="5A7E92"/>
      <w:sz w:val="32"/>
      <w:szCs w:val="26"/>
    </w:rPr>
  </w:style>
  <w:style w:type="paragraph" w:styleId="Heading6">
    <w:name w:val="heading 6"/>
    <w:basedOn w:val="Normal"/>
    <w:next w:val="Normal"/>
    <w:link w:val="Heading6Char"/>
    <w:qFormat/>
    <w:rsid w:val="006920C8"/>
    <w:pPr>
      <w:numPr>
        <w:ilvl w:val="5"/>
        <w:numId w:val="5"/>
      </w:numPr>
      <w:spacing w:before="240" w:after="60"/>
      <w:outlineLvl w:val="5"/>
    </w:pPr>
    <w:rPr>
      <w:bCs/>
      <w:szCs w:val="22"/>
    </w:rPr>
  </w:style>
  <w:style w:type="paragraph" w:styleId="Heading7">
    <w:name w:val="heading 7"/>
    <w:basedOn w:val="Normal"/>
    <w:next w:val="Normal"/>
    <w:link w:val="Heading7Char"/>
    <w:qFormat/>
    <w:rsid w:val="006920C8"/>
    <w:pPr>
      <w:numPr>
        <w:ilvl w:val="6"/>
        <w:numId w:val="5"/>
      </w:numPr>
      <w:spacing w:before="240" w:after="60"/>
      <w:outlineLvl w:val="6"/>
    </w:pPr>
  </w:style>
  <w:style w:type="paragraph" w:styleId="Heading8">
    <w:name w:val="heading 8"/>
    <w:basedOn w:val="Normal"/>
    <w:next w:val="Normal"/>
    <w:link w:val="Heading8Char"/>
    <w:qFormat/>
    <w:rsid w:val="006920C8"/>
    <w:pPr>
      <w:numPr>
        <w:ilvl w:val="7"/>
        <w:numId w:val="5"/>
      </w:numPr>
      <w:spacing w:before="240" w:after="60"/>
      <w:outlineLvl w:val="7"/>
    </w:pPr>
    <w:rPr>
      <w:iCs/>
    </w:rPr>
  </w:style>
  <w:style w:type="paragraph" w:styleId="Heading9">
    <w:name w:val="heading 9"/>
    <w:basedOn w:val="Normal"/>
    <w:next w:val="Normal"/>
    <w:link w:val="Heading9Char"/>
    <w:qFormat/>
    <w:rsid w:val="006920C8"/>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PBBodyText">
    <w:name w:val="BHPB Body Text"/>
    <w:basedOn w:val="Normal"/>
    <w:link w:val="BHPBBodyTextChar"/>
    <w:qFormat/>
    <w:rsid w:val="00FB7D51"/>
    <w:pPr>
      <w:spacing w:before="120" w:after="120"/>
      <w:jc w:val="both"/>
    </w:pPr>
  </w:style>
  <w:style w:type="character" w:customStyle="1" w:styleId="BHPBBodyTextChar">
    <w:name w:val="BHPB Body Text Char"/>
    <w:basedOn w:val="DefaultParagraphFont"/>
    <w:link w:val="BHPBBodyText"/>
    <w:rsid w:val="00FB7D51"/>
    <w:rPr>
      <w:rFonts w:ascii="Arial" w:hAnsi="Arial"/>
      <w:szCs w:val="24"/>
      <w:lang w:eastAsia="ja-JP"/>
    </w:rPr>
  </w:style>
  <w:style w:type="paragraph" w:styleId="Header">
    <w:name w:val="header"/>
    <w:basedOn w:val="Normal"/>
    <w:link w:val="HeaderChar"/>
    <w:semiHidden/>
    <w:rsid w:val="00485DFD"/>
    <w:pPr>
      <w:tabs>
        <w:tab w:val="center" w:pos="4153"/>
        <w:tab w:val="right" w:pos="8306"/>
      </w:tabs>
      <w:ind w:right="2835"/>
    </w:pPr>
    <w:rPr>
      <w:sz w:val="32"/>
    </w:rPr>
  </w:style>
  <w:style w:type="paragraph" w:styleId="Footer">
    <w:name w:val="footer"/>
    <w:basedOn w:val="Normal"/>
    <w:link w:val="FooterChar"/>
    <w:uiPriority w:val="99"/>
    <w:rsid w:val="001E4695"/>
    <w:pPr>
      <w:tabs>
        <w:tab w:val="center" w:pos="4153"/>
        <w:tab w:val="right" w:pos="8306"/>
      </w:tabs>
      <w:spacing w:line="280" w:lineRule="atLeast"/>
    </w:pPr>
    <w:rPr>
      <w:color w:val="919181"/>
      <w:sz w:val="16"/>
    </w:rPr>
  </w:style>
  <w:style w:type="paragraph" w:customStyle="1" w:styleId="BHPBBodyHeading">
    <w:name w:val="BHPB Body Heading"/>
    <w:basedOn w:val="BHPBBodyText"/>
    <w:next w:val="BHPBBodyText"/>
    <w:qFormat/>
    <w:rsid w:val="008D0045"/>
    <w:rPr>
      <w:b/>
    </w:rPr>
  </w:style>
  <w:style w:type="paragraph" w:customStyle="1" w:styleId="BHPBTableBullets">
    <w:name w:val="BHPB Table Bullets"/>
    <w:basedOn w:val="BHPBBodyText"/>
    <w:qFormat/>
    <w:rsid w:val="00A744FC"/>
    <w:pPr>
      <w:numPr>
        <w:numId w:val="1"/>
      </w:numPr>
      <w:tabs>
        <w:tab w:val="clear" w:pos="284"/>
      </w:tabs>
      <w:ind w:left="540"/>
    </w:pPr>
    <w:rPr>
      <w:rFonts w:eastAsia="Times"/>
    </w:rPr>
  </w:style>
  <w:style w:type="paragraph" w:customStyle="1" w:styleId="BHPBBulletsLevel1">
    <w:name w:val="BHPB Bullets Level 1"/>
    <w:basedOn w:val="BHPBBodyText"/>
    <w:uiPriority w:val="99"/>
    <w:qFormat/>
    <w:rsid w:val="00E84A8E"/>
    <w:pPr>
      <w:numPr>
        <w:numId w:val="4"/>
      </w:numPr>
      <w:tabs>
        <w:tab w:val="clear" w:pos="284"/>
      </w:tabs>
    </w:pPr>
  </w:style>
  <w:style w:type="paragraph" w:customStyle="1" w:styleId="BHPBTableHeading">
    <w:name w:val="BHPB Table Heading"/>
    <w:qFormat/>
    <w:rsid w:val="00996E52"/>
    <w:rPr>
      <w:rFonts w:ascii="Arial Bold" w:eastAsia="Times" w:hAnsi="Arial Bold"/>
      <w:bCs/>
      <w:color w:val="FFFFFF"/>
      <w:szCs w:val="24"/>
      <w:lang w:eastAsia="ja-JP"/>
    </w:rPr>
  </w:style>
  <w:style w:type="paragraph" w:customStyle="1" w:styleId="BHPBBulletsLevel2">
    <w:name w:val="BHPB Bullets Level 2"/>
    <w:basedOn w:val="BHPBBodyText"/>
    <w:qFormat/>
    <w:rsid w:val="00A744FC"/>
    <w:pPr>
      <w:numPr>
        <w:numId w:val="2"/>
      </w:numPr>
      <w:tabs>
        <w:tab w:val="clear" w:pos="1136"/>
      </w:tabs>
      <w:ind w:left="540" w:hanging="270"/>
    </w:pPr>
  </w:style>
  <w:style w:type="paragraph" w:customStyle="1" w:styleId="BHPBBulletsLevel3">
    <w:name w:val="BHPB Bullets Level 3"/>
    <w:basedOn w:val="BHPBBodyText"/>
    <w:qFormat/>
    <w:rsid w:val="00814E27"/>
    <w:pPr>
      <w:numPr>
        <w:numId w:val="3"/>
      </w:numPr>
      <w:tabs>
        <w:tab w:val="clear" w:pos="851"/>
      </w:tabs>
      <w:ind w:left="1418"/>
    </w:pPr>
  </w:style>
  <w:style w:type="paragraph" w:customStyle="1" w:styleId="BHPBTableSubheading">
    <w:name w:val="BHPB Table Subheading"/>
    <w:basedOn w:val="BHPBTableBullets"/>
    <w:qFormat/>
    <w:rsid w:val="006714CB"/>
    <w:pPr>
      <w:numPr>
        <w:numId w:val="0"/>
      </w:numPr>
      <w:spacing w:before="0" w:after="0"/>
    </w:pPr>
    <w:rPr>
      <w:b/>
    </w:rPr>
  </w:style>
  <w:style w:type="character" w:styleId="CommentReference">
    <w:name w:val="annotation reference"/>
    <w:basedOn w:val="DefaultParagraphFont"/>
    <w:semiHidden/>
    <w:rsid w:val="00870B72"/>
    <w:rPr>
      <w:sz w:val="16"/>
      <w:szCs w:val="16"/>
    </w:rPr>
  </w:style>
  <w:style w:type="paragraph" w:customStyle="1" w:styleId="Notes">
    <w:name w:val="Notes"/>
    <w:basedOn w:val="Normal"/>
    <w:next w:val="BHPBBodyText"/>
    <w:qFormat/>
    <w:rsid w:val="001F4D64"/>
    <w:pPr>
      <w:keepLines/>
      <w:spacing w:before="120" w:after="240"/>
      <w:jc w:val="both"/>
    </w:pPr>
    <w:rPr>
      <w:color w:val="808080" w:themeColor="background1" w:themeShade="80"/>
      <w:sz w:val="16"/>
    </w:rPr>
  </w:style>
  <w:style w:type="character" w:styleId="PageNumber">
    <w:name w:val="page number"/>
    <w:basedOn w:val="DefaultParagraphFont"/>
    <w:semiHidden/>
    <w:rsid w:val="00550374"/>
  </w:style>
  <w:style w:type="character" w:styleId="Hyperlink">
    <w:name w:val="Hyperlink"/>
    <w:basedOn w:val="DefaultParagraphFont"/>
    <w:rsid w:val="00260E12"/>
    <w:rPr>
      <w:rFonts w:ascii="Arial" w:hAnsi="Arial"/>
      <w:color w:val="0000FF"/>
      <w:sz w:val="20"/>
      <w:u w:val="single"/>
    </w:rPr>
  </w:style>
  <w:style w:type="paragraph" w:styleId="Caption">
    <w:name w:val="caption"/>
    <w:basedOn w:val="Normal"/>
    <w:next w:val="BHPBBodyText"/>
    <w:qFormat/>
    <w:rsid w:val="00814E27"/>
    <w:pPr>
      <w:spacing w:before="120" w:after="240"/>
      <w:jc w:val="center"/>
    </w:pPr>
    <w:rPr>
      <w:b/>
      <w:bCs/>
      <w:szCs w:val="20"/>
      <w:lang w:eastAsia="en-AU"/>
    </w:rPr>
  </w:style>
  <w:style w:type="paragraph" w:customStyle="1" w:styleId="BHPBTableText">
    <w:name w:val="BHPB Table Text"/>
    <w:basedOn w:val="Normal"/>
    <w:qFormat/>
    <w:rsid w:val="00C200CC"/>
    <w:rPr>
      <w:rFonts w:eastAsia="Times New Roman"/>
      <w:sz w:val="16"/>
      <w:szCs w:val="22"/>
      <w:lang w:eastAsia="en-AU"/>
    </w:rPr>
  </w:style>
  <w:style w:type="table" w:styleId="TableGrid">
    <w:name w:val="Table Grid"/>
    <w:basedOn w:val="TableNormal"/>
    <w:uiPriority w:val="59"/>
    <w:rsid w:val="008D0045"/>
    <w:rPr>
      <w:rFonts w:ascii="Arial" w:eastAsia="Times"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styleId="CommentText">
    <w:name w:val="annotation text"/>
    <w:basedOn w:val="Normal"/>
    <w:semiHidden/>
    <w:rsid w:val="00870B72"/>
    <w:rPr>
      <w:szCs w:val="20"/>
    </w:rPr>
  </w:style>
  <w:style w:type="paragraph" w:styleId="CommentSubject">
    <w:name w:val="annotation subject"/>
    <w:basedOn w:val="CommentText"/>
    <w:next w:val="CommentText"/>
    <w:semiHidden/>
    <w:rsid w:val="00870B72"/>
    <w:rPr>
      <w:b/>
      <w:bCs/>
    </w:rPr>
  </w:style>
  <w:style w:type="paragraph" w:styleId="BalloonText">
    <w:name w:val="Balloon Text"/>
    <w:basedOn w:val="Normal"/>
    <w:semiHidden/>
    <w:rsid w:val="00870B72"/>
    <w:rPr>
      <w:rFonts w:ascii="Tahoma" w:hAnsi="Tahoma" w:cs="Tahoma"/>
      <w:sz w:val="16"/>
      <w:szCs w:val="16"/>
    </w:rPr>
  </w:style>
  <w:style w:type="paragraph" w:styleId="FootnoteText">
    <w:name w:val="footnote text"/>
    <w:basedOn w:val="Normal"/>
    <w:semiHidden/>
    <w:rsid w:val="00CF1B88"/>
    <w:rPr>
      <w:szCs w:val="20"/>
    </w:rPr>
  </w:style>
  <w:style w:type="character" w:styleId="FootnoteReference">
    <w:name w:val="footnote reference"/>
    <w:basedOn w:val="DefaultParagraphFont"/>
    <w:semiHidden/>
    <w:rsid w:val="00CF1B88"/>
    <w:rPr>
      <w:vertAlign w:val="superscript"/>
    </w:rPr>
  </w:style>
  <w:style w:type="paragraph" w:customStyle="1" w:styleId="BHBPTerracottaText">
    <w:name w:val="BHBP Terracotta Text"/>
    <w:basedOn w:val="BHPBBodyText"/>
    <w:next w:val="BHPBBodyText"/>
    <w:rsid w:val="00A744FC"/>
    <w:pPr>
      <w:spacing w:after="240"/>
    </w:pPr>
    <w:rPr>
      <w:color w:val="5A7E92"/>
    </w:rPr>
  </w:style>
  <w:style w:type="character" w:styleId="FollowedHyperlink">
    <w:name w:val="FollowedHyperlink"/>
    <w:basedOn w:val="DefaultParagraphFont"/>
    <w:rsid w:val="00142FF9"/>
    <w:rPr>
      <w:color w:val="800080"/>
      <w:u w:val="single"/>
    </w:rPr>
  </w:style>
  <w:style w:type="character" w:customStyle="1" w:styleId="Heading1Char">
    <w:name w:val="Heading 1 Char"/>
    <w:basedOn w:val="DefaultParagraphFont"/>
    <w:link w:val="Heading1"/>
    <w:rsid w:val="001C4C0E"/>
    <w:rPr>
      <w:rFonts w:ascii="Arial" w:hAnsi="Arial" w:cs="Arial"/>
      <w:b/>
      <w:bCs/>
      <w:kern w:val="32"/>
      <w:sz w:val="26"/>
      <w:szCs w:val="32"/>
      <w:shd w:val="clear" w:color="auto" w:fill="D1D1C5" w:themeFill="background2"/>
      <w:lang w:eastAsia="ja-JP"/>
    </w:rPr>
  </w:style>
  <w:style w:type="character" w:customStyle="1" w:styleId="Heading2Char">
    <w:name w:val="Heading 2 Char"/>
    <w:basedOn w:val="DefaultParagraphFont"/>
    <w:link w:val="Heading2"/>
    <w:rsid w:val="00F564DC"/>
    <w:rPr>
      <w:rFonts w:ascii="Arial" w:hAnsi="Arial" w:cs="Arial"/>
      <w:b/>
      <w:bCs/>
      <w:iCs/>
      <w:color w:val="000000" w:themeColor="text1"/>
      <w:sz w:val="24"/>
      <w:szCs w:val="28"/>
      <w:lang w:eastAsia="ja-JP"/>
    </w:rPr>
  </w:style>
  <w:style w:type="character" w:customStyle="1" w:styleId="Heading3Char">
    <w:name w:val="Heading 3 Char"/>
    <w:basedOn w:val="DefaultParagraphFont"/>
    <w:link w:val="Heading3"/>
    <w:rsid w:val="006920C8"/>
    <w:rPr>
      <w:rFonts w:ascii="Arial" w:hAnsi="Arial" w:cs="Arial"/>
      <w:b/>
      <w:bCs/>
      <w:szCs w:val="26"/>
      <w:lang w:val="en-US" w:eastAsia="ja-JP"/>
    </w:rPr>
  </w:style>
  <w:style w:type="character" w:customStyle="1" w:styleId="Heading4Char">
    <w:name w:val="Heading 4 Char"/>
    <w:basedOn w:val="DefaultParagraphFont"/>
    <w:link w:val="Heading4"/>
    <w:rsid w:val="006920C8"/>
    <w:rPr>
      <w:rFonts w:ascii="Arial" w:hAnsi="Arial"/>
      <w:b/>
      <w:bCs/>
      <w:szCs w:val="28"/>
      <w:lang w:val="en-US" w:eastAsia="ja-JP"/>
    </w:rPr>
  </w:style>
  <w:style w:type="character" w:customStyle="1" w:styleId="Heading5Char">
    <w:name w:val="Heading 5 Char"/>
    <w:basedOn w:val="DefaultParagraphFont"/>
    <w:link w:val="Heading5"/>
    <w:rsid w:val="00A67940"/>
    <w:rPr>
      <w:rFonts w:ascii="Arial Bold" w:hAnsi="Arial Bold"/>
      <w:b/>
      <w:bCs/>
      <w:iCs/>
      <w:color w:val="5A7E92"/>
      <w:sz w:val="32"/>
      <w:szCs w:val="26"/>
      <w:shd w:val="clear" w:color="auto" w:fill="D1D1C5"/>
      <w:lang w:val="en-US" w:eastAsia="ja-JP"/>
    </w:rPr>
  </w:style>
  <w:style w:type="character" w:customStyle="1" w:styleId="Heading6Char">
    <w:name w:val="Heading 6 Char"/>
    <w:basedOn w:val="DefaultParagraphFont"/>
    <w:link w:val="Heading6"/>
    <w:rsid w:val="006920C8"/>
    <w:rPr>
      <w:rFonts w:ascii="Arial" w:hAnsi="Arial"/>
      <w:bCs/>
      <w:szCs w:val="22"/>
      <w:lang w:val="en-US" w:eastAsia="ja-JP"/>
    </w:rPr>
  </w:style>
  <w:style w:type="character" w:customStyle="1" w:styleId="Heading7Char">
    <w:name w:val="Heading 7 Char"/>
    <w:basedOn w:val="DefaultParagraphFont"/>
    <w:link w:val="Heading7"/>
    <w:rsid w:val="006920C8"/>
    <w:rPr>
      <w:rFonts w:ascii="Arial" w:hAnsi="Arial"/>
      <w:szCs w:val="24"/>
      <w:lang w:val="en-US" w:eastAsia="ja-JP"/>
    </w:rPr>
  </w:style>
  <w:style w:type="character" w:customStyle="1" w:styleId="Heading8Char">
    <w:name w:val="Heading 8 Char"/>
    <w:basedOn w:val="DefaultParagraphFont"/>
    <w:link w:val="Heading8"/>
    <w:rsid w:val="006920C8"/>
    <w:rPr>
      <w:rFonts w:ascii="Arial" w:hAnsi="Arial"/>
      <w:iCs/>
      <w:szCs w:val="24"/>
      <w:lang w:val="en-US" w:eastAsia="ja-JP"/>
    </w:rPr>
  </w:style>
  <w:style w:type="character" w:customStyle="1" w:styleId="Heading9Char">
    <w:name w:val="Heading 9 Char"/>
    <w:basedOn w:val="DefaultParagraphFont"/>
    <w:link w:val="Heading9"/>
    <w:rsid w:val="006920C8"/>
    <w:rPr>
      <w:rFonts w:ascii="Arial" w:hAnsi="Arial" w:cs="Arial"/>
      <w:szCs w:val="22"/>
      <w:lang w:val="en-US" w:eastAsia="ja-JP"/>
    </w:rPr>
  </w:style>
  <w:style w:type="paragraph" w:styleId="Title">
    <w:name w:val="Title"/>
    <w:basedOn w:val="Normal"/>
    <w:next w:val="Normal"/>
    <w:link w:val="TitleChar"/>
    <w:qFormat/>
    <w:rsid w:val="00692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920C8"/>
    <w:rPr>
      <w:rFonts w:asciiTheme="majorHAnsi" w:eastAsiaTheme="majorEastAsia" w:hAnsiTheme="majorHAnsi" w:cstheme="majorBidi"/>
      <w:b/>
      <w:bCs/>
      <w:kern w:val="28"/>
      <w:sz w:val="32"/>
      <w:szCs w:val="32"/>
      <w:lang w:eastAsia="ja-JP"/>
    </w:rPr>
  </w:style>
  <w:style w:type="paragraph" w:styleId="Subtitle">
    <w:name w:val="Subtitle"/>
    <w:basedOn w:val="Normal"/>
    <w:next w:val="Normal"/>
    <w:link w:val="SubtitleChar"/>
    <w:qFormat/>
    <w:rsid w:val="006920C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6920C8"/>
    <w:rPr>
      <w:rFonts w:asciiTheme="majorHAnsi" w:eastAsiaTheme="majorEastAsia" w:hAnsiTheme="majorHAnsi" w:cstheme="majorBidi"/>
      <w:sz w:val="24"/>
      <w:szCs w:val="24"/>
      <w:lang w:eastAsia="ja-JP"/>
    </w:rPr>
  </w:style>
  <w:style w:type="character" w:styleId="Strong">
    <w:name w:val="Strong"/>
    <w:qFormat/>
    <w:rsid w:val="006920C8"/>
    <w:rPr>
      <w:b/>
      <w:bCs/>
    </w:rPr>
  </w:style>
  <w:style w:type="character" w:styleId="Emphasis">
    <w:name w:val="Emphasis"/>
    <w:qFormat/>
    <w:rsid w:val="006920C8"/>
    <w:rPr>
      <w:i/>
      <w:iCs/>
    </w:rPr>
  </w:style>
  <w:style w:type="paragraph" w:styleId="NoSpacing">
    <w:name w:val="No Spacing"/>
    <w:basedOn w:val="Normal"/>
    <w:link w:val="NoSpacingChar"/>
    <w:uiPriority w:val="1"/>
    <w:qFormat/>
    <w:rsid w:val="006920C8"/>
  </w:style>
  <w:style w:type="character" w:customStyle="1" w:styleId="NoSpacingChar">
    <w:name w:val="No Spacing Char"/>
    <w:basedOn w:val="DefaultParagraphFont"/>
    <w:link w:val="NoSpacing"/>
    <w:uiPriority w:val="1"/>
    <w:rsid w:val="006920C8"/>
    <w:rPr>
      <w:rFonts w:ascii="Arial" w:hAnsi="Arial"/>
      <w:sz w:val="24"/>
      <w:szCs w:val="24"/>
      <w:lang w:eastAsia="ja-JP"/>
    </w:rPr>
  </w:style>
  <w:style w:type="paragraph" w:styleId="ListParagraph">
    <w:name w:val="List Paragraph"/>
    <w:basedOn w:val="Normal"/>
    <w:uiPriority w:val="34"/>
    <w:qFormat/>
    <w:rsid w:val="006920C8"/>
    <w:pPr>
      <w:ind w:left="720"/>
    </w:pPr>
  </w:style>
  <w:style w:type="paragraph" w:styleId="Quote">
    <w:name w:val="Quote"/>
    <w:basedOn w:val="Normal"/>
    <w:next w:val="Normal"/>
    <w:link w:val="QuoteChar"/>
    <w:uiPriority w:val="29"/>
    <w:qFormat/>
    <w:rsid w:val="006920C8"/>
    <w:rPr>
      <w:i/>
      <w:iCs/>
      <w:color w:val="000000" w:themeColor="text1"/>
    </w:rPr>
  </w:style>
  <w:style w:type="character" w:customStyle="1" w:styleId="QuoteChar">
    <w:name w:val="Quote Char"/>
    <w:basedOn w:val="DefaultParagraphFont"/>
    <w:link w:val="Quote"/>
    <w:uiPriority w:val="29"/>
    <w:rsid w:val="006920C8"/>
    <w:rPr>
      <w:rFonts w:ascii="Arial" w:hAnsi="Arial"/>
      <w:i/>
      <w:iCs/>
      <w:color w:val="000000" w:themeColor="text1"/>
      <w:sz w:val="24"/>
      <w:szCs w:val="24"/>
      <w:lang w:eastAsia="ja-JP"/>
    </w:rPr>
  </w:style>
  <w:style w:type="paragraph" w:styleId="IntenseQuote">
    <w:name w:val="Intense Quote"/>
    <w:basedOn w:val="Normal"/>
    <w:next w:val="Normal"/>
    <w:link w:val="IntenseQuoteChar"/>
    <w:uiPriority w:val="30"/>
    <w:qFormat/>
    <w:rsid w:val="00B11872"/>
    <w:pPr>
      <w:pBdr>
        <w:bottom w:val="single" w:sz="4" w:space="4" w:color="5A7E8C"/>
      </w:pBdr>
      <w:spacing w:before="200" w:after="280"/>
      <w:ind w:left="936" w:right="936"/>
    </w:pPr>
    <w:rPr>
      <w:b/>
      <w:bCs/>
      <w:i/>
      <w:iCs/>
      <w:color w:val="5A7E8C"/>
    </w:rPr>
  </w:style>
  <w:style w:type="character" w:customStyle="1" w:styleId="IntenseQuoteChar">
    <w:name w:val="Intense Quote Char"/>
    <w:basedOn w:val="DefaultParagraphFont"/>
    <w:link w:val="IntenseQuote"/>
    <w:uiPriority w:val="30"/>
    <w:rsid w:val="00B11872"/>
    <w:rPr>
      <w:rFonts w:ascii="Arial" w:hAnsi="Arial"/>
      <w:b/>
      <w:bCs/>
      <w:i/>
      <w:iCs/>
      <w:color w:val="5A7E8C"/>
      <w:sz w:val="24"/>
      <w:szCs w:val="24"/>
      <w:lang w:eastAsia="ja-JP"/>
    </w:rPr>
  </w:style>
  <w:style w:type="character" w:styleId="SubtleEmphasis">
    <w:name w:val="Subtle Emphasis"/>
    <w:uiPriority w:val="19"/>
    <w:qFormat/>
    <w:rsid w:val="006920C8"/>
    <w:rPr>
      <w:i/>
      <w:iCs/>
      <w:color w:val="808080" w:themeColor="text1" w:themeTint="7F"/>
    </w:rPr>
  </w:style>
  <w:style w:type="character" w:styleId="IntenseEmphasis">
    <w:name w:val="Intense Emphasis"/>
    <w:uiPriority w:val="21"/>
    <w:qFormat/>
    <w:rsid w:val="00B11872"/>
    <w:rPr>
      <w:b/>
      <w:bCs/>
      <w:i/>
      <w:iCs/>
      <w:color w:val="5A7E8C"/>
    </w:rPr>
  </w:style>
  <w:style w:type="character" w:styleId="SubtleReference">
    <w:name w:val="Subtle Reference"/>
    <w:basedOn w:val="DefaultParagraphFont"/>
    <w:uiPriority w:val="31"/>
    <w:qFormat/>
    <w:rsid w:val="006920C8"/>
    <w:rPr>
      <w:smallCaps/>
      <w:color w:val="5A7E92" w:themeColor="accent2"/>
      <w:u w:val="single"/>
    </w:rPr>
  </w:style>
  <w:style w:type="character" w:styleId="IntenseReference">
    <w:name w:val="Intense Reference"/>
    <w:uiPriority w:val="32"/>
    <w:qFormat/>
    <w:rsid w:val="006920C8"/>
    <w:rPr>
      <w:b/>
      <w:bCs/>
      <w:smallCaps/>
      <w:color w:val="5A7E92" w:themeColor="accent2"/>
      <w:spacing w:val="5"/>
      <w:u w:val="single"/>
    </w:rPr>
  </w:style>
  <w:style w:type="character" w:styleId="BookTitle">
    <w:name w:val="Book Title"/>
    <w:uiPriority w:val="33"/>
    <w:qFormat/>
    <w:rsid w:val="006920C8"/>
    <w:rPr>
      <w:b/>
      <w:bCs/>
      <w:smallCaps/>
      <w:spacing w:val="5"/>
    </w:rPr>
  </w:style>
  <w:style w:type="paragraph" w:styleId="TOCHeading">
    <w:name w:val="TOC Heading"/>
    <w:basedOn w:val="Heading1"/>
    <w:next w:val="Normal"/>
    <w:uiPriority w:val="39"/>
    <w:semiHidden/>
    <w:unhideWhenUsed/>
    <w:qFormat/>
    <w:rsid w:val="006920C8"/>
    <w:pPr>
      <w:pBdr>
        <w:top w:val="none" w:sz="0" w:space="0" w:color="auto"/>
        <w:left w:val="none" w:sz="0" w:space="0" w:color="auto"/>
        <w:bottom w:val="none" w:sz="0" w:space="0" w:color="auto"/>
        <w:right w:val="none" w:sz="0" w:space="0" w:color="auto"/>
      </w:pBdr>
      <w:shd w:val="clear" w:color="auto" w:fill="auto"/>
      <w:spacing w:before="240" w:after="60"/>
      <w:outlineLvl w:val="9"/>
    </w:pPr>
    <w:rPr>
      <w:rFonts w:asciiTheme="majorHAnsi" w:eastAsiaTheme="majorEastAsia" w:hAnsiTheme="majorHAnsi" w:cstheme="majorBidi"/>
    </w:rPr>
  </w:style>
  <w:style w:type="paragraph" w:customStyle="1" w:styleId="BHPBAzuriteText">
    <w:name w:val="BHPB Azurite Text"/>
    <w:link w:val="BHPBAzuriteTextChar"/>
    <w:qFormat/>
    <w:rsid w:val="00A744FC"/>
    <w:pPr>
      <w:spacing w:before="120"/>
      <w:jc w:val="both"/>
    </w:pPr>
    <w:rPr>
      <w:rFonts w:ascii="Arial" w:eastAsia="Times New Roman" w:hAnsi="Arial" w:cs="Arial"/>
      <w:color w:val="5A7E92"/>
    </w:rPr>
  </w:style>
  <w:style w:type="paragraph" w:customStyle="1" w:styleId="BHPBExcludeGlossary">
    <w:name w:val="BHPB Exclude Glossary"/>
    <w:basedOn w:val="Normal"/>
    <w:link w:val="BHPBExcludeGlossaryChar"/>
    <w:qFormat/>
    <w:rsid w:val="00986321"/>
    <w:pPr>
      <w:tabs>
        <w:tab w:val="left" w:pos="3780"/>
      </w:tabs>
      <w:spacing w:before="120" w:after="120"/>
    </w:pPr>
  </w:style>
  <w:style w:type="character" w:customStyle="1" w:styleId="BHPBExcludeGlossaryChar">
    <w:name w:val="BHPB Exclude Glossary Char"/>
    <w:basedOn w:val="DefaultParagraphFont"/>
    <w:link w:val="BHPBExcludeGlossary"/>
    <w:rsid w:val="00986321"/>
    <w:rPr>
      <w:rFonts w:ascii="Arial" w:hAnsi="Arial"/>
      <w:szCs w:val="24"/>
      <w:lang w:eastAsia="ja-JP"/>
    </w:rPr>
  </w:style>
  <w:style w:type="paragraph" w:styleId="DocumentMap">
    <w:name w:val="Document Map"/>
    <w:basedOn w:val="Normal"/>
    <w:link w:val="DocumentMapChar"/>
    <w:rsid w:val="005D33C0"/>
    <w:rPr>
      <w:rFonts w:ascii="Tahoma" w:hAnsi="Tahoma" w:cs="Tahoma"/>
      <w:sz w:val="16"/>
      <w:szCs w:val="16"/>
    </w:rPr>
  </w:style>
  <w:style w:type="character" w:customStyle="1" w:styleId="DocumentMapChar">
    <w:name w:val="Document Map Char"/>
    <w:basedOn w:val="DefaultParagraphFont"/>
    <w:link w:val="DocumentMap"/>
    <w:rsid w:val="005D33C0"/>
    <w:rPr>
      <w:rFonts w:ascii="Tahoma" w:hAnsi="Tahoma" w:cs="Tahoma"/>
      <w:sz w:val="16"/>
      <w:szCs w:val="16"/>
      <w:lang w:eastAsia="ja-JP"/>
    </w:rPr>
  </w:style>
  <w:style w:type="paragraph" w:customStyle="1" w:styleId="DocTitle">
    <w:name w:val="DocTitle"/>
    <w:basedOn w:val="Normal"/>
    <w:link w:val="DocTitleChar"/>
    <w:qFormat/>
    <w:rsid w:val="00B11872"/>
    <w:pPr>
      <w:spacing w:before="360"/>
    </w:pPr>
    <w:rPr>
      <w:rFonts w:cs="Arial"/>
      <w:sz w:val="52"/>
      <w:szCs w:val="52"/>
      <w:lang w:val="en-GB"/>
    </w:rPr>
  </w:style>
  <w:style w:type="paragraph" w:customStyle="1" w:styleId="DocNumber">
    <w:name w:val="DocNumber"/>
    <w:basedOn w:val="Normal"/>
    <w:link w:val="DocNumberChar"/>
    <w:qFormat/>
    <w:rsid w:val="00B11872"/>
    <w:pPr>
      <w:spacing w:before="600"/>
    </w:pPr>
    <w:rPr>
      <w:rFonts w:cs="Arial"/>
      <w:noProof/>
      <w:color w:val="5A7E8C"/>
      <w:sz w:val="52"/>
      <w:szCs w:val="52"/>
      <w:lang w:val="en-GB" w:eastAsia="en-GB"/>
    </w:rPr>
  </w:style>
  <w:style w:type="character" w:customStyle="1" w:styleId="DocTitleChar">
    <w:name w:val="DocTitle Char"/>
    <w:basedOn w:val="DefaultParagraphFont"/>
    <w:link w:val="DocTitle"/>
    <w:rsid w:val="00B11872"/>
    <w:rPr>
      <w:rFonts w:ascii="Arial" w:hAnsi="Arial" w:cs="Arial"/>
      <w:sz w:val="52"/>
      <w:szCs w:val="52"/>
      <w:lang w:val="en-GB" w:eastAsia="ja-JP"/>
    </w:rPr>
  </w:style>
  <w:style w:type="paragraph" w:customStyle="1" w:styleId="FooterText">
    <w:name w:val="FooterText"/>
    <w:basedOn w:val="Footer"/>
    <w:link w:val="FooterTextChar"/>
    <w:qFormat/>
    <w:rsid w:val="00B11872"/>
    <w:pPr>
      <w:tabs>
        <w:tab w:val="clear" w:pos="8306"/>
        <w:tab w:val="right" w:pos="10440"/>
      </w:tabs>
      <w:spacing w:line="240" w:lineRule="atLeast"/>
      <w:ind w:left="-360" w:right="-365"/>
    </w:pPr>
    <w:rPr>
      <w:color w:val="D1D1C5"/>
    </w:rPr>
  </w:style>
  <w:style w:type="character" w:customStyle="1" w:styleId="DocNumberChar">
    <w:name w:val="DocNumber Char"/>
    <w:basedOn w:val="DefaultParagraphFont"/>
    <w:link w:val="DocNumber"/>
    <w:rsid w:val="00B11872"/>
    <w:rPr>
      <w:rFonts w:ascii="Arial" w:hAnsi="Arial" w:cs="Arial"/>
      <w:noProof/>
      <w:color w:val="5A7E8C"/>
      <w:sz w:val="52"/>
      <w:szCs w:val="52"/>
      <w:lang w:val="en-GB" w:eastAsia="en-GB"/>
    </w:rPr>
  </w:style>
  <w:style w:type="paragraph" w:customStyle="1" w:styleId="DocTitleSecondary">
    <w:name w:val="DocTitleSecondary"/>
    <w:basedOn w:val="Header"/>
    <w:link w:val="DocTitleSecondaryChar"/>
    <w:qFormat/>
    <w:rsid w:val="00A36FC5"/>
    <w:pPr>
      <w:ind w:right="0"/>
    </w:pPr>
    <w:rPr>
      <w:b/>
      <w:noProof/>
      <w:sz w:val="26"/>
      <w:lang w:val="en-GB" w:eastAsia="en-GB"/>
    </w:rPr>
  </w:style>
  <w:style w:type="character" w:customStyle="1" w:styleId="FooterChar">
    <w:name w:val="Footer Char"/>
    <w:basedOn w:val="DefaultParagraphFont"/>
    <w:link w:val="Footer"/>
    <w:uiPriority w:val="99"/>
    <w:rsid w:val="00B11872"/>
    <w:rPr>
      <w:rFonts w:ascii="Arial" w:hAnsi="Arial"/>
      <w:color w:val="919181"/>
      <w:sz w:val="16"/>
      <w:szCs w:val="24"/>
      <w:lang w:eastAsia="ja-JP"/>
    </w:rPr>
  </w:style>
  <w:style w:type="character" w:customStyle="1" w:styleId="FooterTextChar">
    <w:name w:val="FooterText Char"/>
    <w:basedOn w:val="FooterChar"/>
    <w:link w:val="FooterText"/>
    <w:rsid w:val="00B11872"/>
    <w:rPr>
      <w:rFonts w:ascii="Arial" w:hAnsi="Arial"/>
      <w:color w:val="919181"/>
      <w:sz w:val="16"/>
      <w:szCs w:val="24"/>
      <w:lang w:eastAsia="ja-JP"/>
    </w:rPr>
  </w:style>
  <w:style w:type="paragraph" w:customStyle="1" w:styleId="DocNumberSecondary">
    <w:name w:val="DocNumberSecondary"/>
    <w:basedOn w:val="Header"/>
    <w:link w:val="DocNumberSecondaryChar"/>
    <w:qFormat/>
    <w:rsid w:val="005357A9"/>
    <w:pPr>
      <w:ind w:right="0"/>
      <w:jc w:val="right"/>
    </w:pPr>
    <w:rPr>
      <w:noProof/>
      <w:sz w:val="20"/>
      <w:lang w:eastAsia="en-US"/>
    </w:rPr>
  </w:style>
  <w:style w:type="character" w:customStyle="1" w:styleId="HeaderChar">
    <w:name w:val="Header Char"/>
    <w:basedOn w:val="DefaultParagraphFont"/>
    <w:link w:val="Header"/>
    <w:semiHidden/>
    <w:rsid w:val="00B11872"/>
    <w:rPr>
      <w:rFonts w:ascii="Arial" w:hAnsi="Arial"/>
      <w:sz w:val="32"/>
      <w:szCs w:val="24"/>
      <w:lang w:eastAsia="ja-JP"/>
    </w:rPr>
  </w:style>
  <w:style w:type="character" w:customStyle="1" w:styleId="DocTitleSecondaryChar">
    <w:name w:val="DocTitleSecondary Char"/>
    <w:basedOn w:val="HeaderChar"/>
    <w:link w:val="DocTitleSecondary"/>
    <w:rsid w:val="00A36FC5"/>
    <w:rPr>
      <w:rFonts w:ascii="Arial" w:hAnsi="Arial"/>
      <w:b/>
      <w:noProof/>
      <w:sz w:val="26"/>
      <w:szCs w:val="24"/>
      <w:lang w:val="en-GB" w:eastAsia="en-GB"/>
    </w:rPr>
  </w:style>
  <w:style w:type="paragraph" w:customStyle="1" w:styleId="Style1">
    <w:name w:val="Style1"/>
    <w:basedOn w:val="BHPBAzuriteText"/>
    <w:link w:val="Style1Char"/>
    <w:qFormat/>
    <w:rsid w:val="00A744FC"/>
  </w:style>
  <w:style w:type="character" w:customStyle="1" w:styleId="DocNumberSecondaryChar">
    <w:name w:val="DocNumberSecondary Char"/>
    <w:basedOn w:val="HeaderChar"/>
    <w:link w:val="DocNumberSecondary"/>
    <w:rsid w:val="005357A9"/>
    <w:rPr>
      <w:rFonts w:ascii="Arial" w:hAnsi="Arial"/>
      <w:noProof/>
      <w:sz w:val="32"/>
      <w:szCs w:val="24"/>
      <w:lang w:val="en-US" w:eastAsia="en-US"/>
    </w:rPr>
  </w:style>
  <w:style w:type="paragraph" w:customStyle="1" w:styleId="FooterTextGray">
    <w:name w:val="FooterTextGray"/>
    <w:basedOn w:val="Footer"/>
    <w:link w:val="FooterTextGrayChar"/>
    <w:qFormat/>
    <w:rsid w:val="00A36FC5"/>
    <w:pPr>
      <w:tabs>
        <w:tab w:val="clear" w:pos="4153"/>
        <w:tab w:val="clear" w:pos="8306"/>
        <w:tab w:val="right" w:pos="10440"/>
      </w:tabs>
      <w:spacing w:line="240" w:lineRule="atLeast"/>
    </w:pPr>
    <w:rPr>
      <w:color w:val="808080" w:themeColor="background1" w:themeShade="80"/>
    </w:rPr>
  </w:style>
  <w:style w:type="character" w:customStyle="1" w:styleId="BHPBAzuriteTextChar">
    <w:name w:val="BHPB Azurite Text Char"/>
    <w:basedOn w:val="DefaultParagraphFont"/>
    <w:link w:val="BHPBAzuriteText"/>
    <w:rsid w:val="00A744FC"/>
    <w:rPr>
      <w:rFonts w:ascii="Arial" w:eastAsia="Times New Roman" w:hAnsi="Arial" w:cs="Arial"/>
      <w:color w:val="5A7E92"/>
    </w:rPr>
  </w:style>
  <w:style w:type="character" w:customStyle="1" w:styleId="Style1Char">
    <w:name w:val="Style1 Char"/>
    <w:basedOn w:val="BHPBAzuriteTextChar"/>
    <w:link w:val="Style1"/>
    <w:rsid w:val="00A744FC"/>
    <w:rPr>
      <w:rFonts w:ascii="Arial" w:eastAsia="Times New Roman" w:hAnsi="Arial" w:cs="Arial"/>
      <w:color w:val="5A7E92"/>
    </w:rPr>
  </w:style>
  <w:style w:type="character" w:customStyle="1" w:styleId="FooterTextGrayChar">
    <w:name w:val="FooterTextGray Char"/>
    <w:basedOn w:val="FooterChar"/>
    <w:link w:val="FooterTextGray"/>
    <w:rsid w:val="00A36FC5"/>
    <w:rPr>
      <w:rFonts w:ascii="Arial" w:hAnsi="Arial"/>
      <w:color w:val="808080" w:themeColor="background1" w:themeShade="80"/>
      <w:sz w:val="16"/>
      <w:szCs w:val="24"/>
      <w:lang w:eastAsia="ja-JP"/>
    </w:rPr>
  </w:style>
  <w:style w:type="paragraph" w:styleId="TOC1">
    <w:name w:val="toc 1"/>
    <w:basedOn w:val="Normal"/>
    <w:next w:val="Normal"/>
    <w:autoRedefine/>
    <w:uiPriority w:val="39"/>
    <w:rsid w:val="00990C8D"/>
    <w:pPr>
      <w:spacing w:after="100"/>
    </w:pPr>
    <w:rPr>
      <w:sz w:val="22"/>
    </w:rPr>
  </w:style>
  <w:style w:type="paragraph" w:customStyle="1" w:styleId="FooterWhite">
    <w:name w:val="Footer_White"/>
    <w:basedOn w:val="Footer"/>
    <w:link w:val="FooterWhiteChar"/>
    <w:qFormat/>
    <w:rsid w:val="00990C8D"/>
    <w:pPr>
      <w:tabs>
        <w:tab w:val="clear" w:pos="8306"/>
        <w:tab w:val="right" w:pos="10440"/>
      </w:tabs>
      <w:spacing w:line="240" w:lineRule="atLeast"/>
      <w:ind w:left="-360" w:right="-365"/>
    </w:pPr>
    <w:rPr>
      <w:color w:val="D1D1C5"/>
    </w:rPr>
  </w:style>
  <w:style w:type="character" w:customStyle="1" w:styleId="FooterWhiteChar">
    <w:name w:val="Footer_White Char"/>
    <w:basedOn w:val="FooterChar"/>
    <w:link w:val="FooterWhite"/>
    <w:rsid w:val="00990C8D"/>
    <w:rPr>
      <w:rFonts w:ascii="Arial" w:hAnsi="Arial"/>
      <w:color w:val="D1D1C5"/>
      <w:sz w:val="16"/>
      <w:szCs w:val="24"/>
      <w:lang w:eastAsia="ja-JP"/>
    </w:rPr>
  </w:style>
  <w:style w:type="paragraph" w:customStyle="1" w:styleId="FooterGray">
    <w:name w:val="Footer_Gray"/>
    <w:basedOn w:val="Footer"/>
    <w:link w:val="FooterGrayChar"/>
    <w:qFormat/>
    <w:rsid w:val="00990C8D"/>
    <w:pPr>
      <w:tabs>
        <w:tab w:val="clear" w:pos="4153"/>
        <w:tab w:val="clear" w:pos="8306"/>
        <w:tab w:val="right" w:pos="10440"/>
      </w:tabs>
      <w:spacing w:line="240" w:lineRule="atLeast"/>
      <w:ind w:left="-360" w:right="-379"/>
    </w:pPr>
    <w:rPr>
      <w:color w:val="808080" w:themeColor="background1" w:themeShade="80"/>
    </w:rPr>
  </w:style>
  <w:style w:type="character" w:customStyle="1" w:styleId="FooterGrayChar">
    <w:name w:val="Footer_Gray Char"/>
    <w:basedOn w:val="FooterChar"/>
    <w:link w:val="FooterGray"/>
    <w:rsid w:val="00990C8D"/>
    <w:rPr>
      <w:rFonts w:ascii="Arial" w:hAnsi="Arial"/>
      <w:color w:val="808080" w:themeColor="background1" w:themeShade="80"/>
      <w:sz w:val="16"/>
      <w:szCs w:val="24"/>
      <w:lang w:eastAsia="ja-JP"/>
    </w:rPr>
  </w:style>
  <w:style w:type="paragraph" w:customStyle="1" w:styleId="BHPBbodynum">
    <w:name w:val="BHPB body num"/>
    <w:basedOn w:val="BHPBBodyText"/>
    <w:qFormat/>
    <w:rsid w:val="00710200"/>
    <w:pPr>
      <w:numPr>
        <w:numId w:val="7"/>
      </w:numPr>
    </w:pPr>
  </w:style>
  <w:style w:type="paragraph" w:customStyle="1" w:styleId="Default">
    <w:name w:val="Default"/>
    <w:rsid w:val="00534C86"/>
    <w:pPr>
      <w:autoSpaceDE w:val="0"/>
      <w:autoSpaceDN w:val="0"/>
      <w:adjustRightInd w:val="0"/>
    </w:pPr>
    <w:rPr>
      <w:rFonts w:ascii="Arial" w:hAnsi="Arial" w:cs="Arial"/>
      <w:color w:val="000000"/>
      <w:sz w:val="24"/>
      <w:szCs w:val="24"/>
      <w:lang w:val="en-GB"/>
    </w:rPr>
  </w:style>
  <w:style w:type="table" w:customStyle="1" w:styleId="TableGrid1">
    <w:name w:val="Table Grid1"/>
    <w:basedOn w:val="TableNormal"/>
    <w:next w:val="TableGrid"/>
    <w:uiPriority w:val="39"/>
    <w:rsid w:val="00423CCA"/>
    <w:rPr>
      <w:rFonts w:ascii="Arial" w:eastAsia="Times" w:hAnsi="Arial"/>
      <w:lang w:val="en-US"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customStyle="1" w:styleId="BHPBCheckboxList">
    <w:name w:val="BHPB Checkbox List"/>
    <w:basedOn w:val="Normal"/>
    <w:qFormat/>
    <w:rsid w:val="004D30B9"/>
    <w:pPr>
      <w:ind w:left="360" w:hanging="360"/>
    </w:pPr>
    <w:rPr>
      <w:rFonts w:eastAsia="Times"/>
    </w:rPr>
  </w:style>
  <w:style w:type="table" w:customStyle="1" w:styleId="BHPBDocTable">
    <w:name w:val="BHPB Doc Table"/>
    <w:basedOn w:val="TableNormal"/>
    <w:uiPriority w:val="99"/>
    <w:rsid w:val="00687BE3"/>
    <w:rPr>
      <w:rFonts w:ascii="Arial" w:hAnsi="Arial"/>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jc w:val="left"/>
      </w:pPr>
      <w:rPr>
        <w:rFonts w:ascii="Arial" w:hAnsi="Arial"/>
        <w:b/>
        <w:color w:val="FFFFFF" w:themeColor="background1"/>
        <w:sz w:val="20"/>
      </w:rPr>
      <w:tblPr/>
      <w:tcPr>
        <w:shd w:val="clear" w:color="auto" w:fill="A6A6A6" w:themeFill="background1" w:themeFillShade="A6"/>
      </w:tcPr>
    </w:tblStylePr>
  </w:style>
  <w:style w:type="paragraph" w:customStyle="1" w:styleId="Example">
    <w:name w:val="Example"/>
    <w:basedOn w:val="Normal"/>
    <w:qFormat/>
    <w:rsid w:val="006714CB"/>
    <w:rPr>
      <w:sz w:val="16"/>
    </w:rPr>
  </w:style>
  <w:style w:type="character" w:styleId="PlaceholderText">
    <w:name w:val="Placeholder Text"/>
    <w:basedOn w:val="DefaultParagraphFont"/>
    <w:uiPriority w:val="99"/>
    <w:semiHidden/>
    <w:rsid w:val="0064249F"/>
    <w:rPr>
      <w:color w:val="808080"/>
    </w:rPr>
  </w:style>
  <w:style w:type="table" w:customStyle="1" w:styleId="BHPBFormTableStyle">
    <w:name w:val="BHPB_Form_Table_Style"/>
    <w:basedOn w:val="TableNormal"/>
    <w:uiPriority w:val="99"/>
    <w:rsid w:val="00536B79"/>
    <w:rPr>
      <w:rFonts w:ascii="Arial" w:hAnsi="Arial"/>
    </w:rPr>
    <w:tblPr>
      <w:tblStyleRowBandSize w:val="1"/>
      <w:tblBorders>
        <w:top w:val="single" w:sz="4" w:space="0" w:color="919181" w:themeColor="accent3"/>
        <w:left w:val="single" w:sz="4" w:space="0" w:color="919181" w:themeColor="accent3"/>
        <w:bottom w:val="single" w:sz="4" w:space="0" w:color="919181" w:themeColor="accent3"/>
        <w:right w:val="single" w:sz="4" w:space="0" w:color="919181" w:themeColor="accent3"/>
        <w:insideH w:val="single" w:sz="4" w:space="0" w:color="919181" w:themeColor="accent3"/>
        <w:insideV w:val="single" w:sz="4" w:space="0" w:color="919181" w:themeColor="accent3"/>
      </w:tblBorders>
    </w:tblPr>
    <w:tcPr>
      <w:vAlign w:val="center"/>
    </w:tcPr>
    <w:tblStylePr w:type="firstRow">
      <w:pPr>
        <w:wordWrap/>
        <w:jc w:val="left"/>
      </w:pPr>
      <w:rPr>
        <w:rFonts w:ascii="Arial Bold" w:hAnsi="Arial Bold"/>
        <w:b/>
        <w:color w:val="FFFFFF" w:themeColor="background1"/>
        <w:sz w:val="20"/>
      </w:rPr>
      <w:tblPr/>
      <w:tcPr>
        <w:shd w:val="clear" w:color="auto" w:fill="808080" w:themeFill="background1" w:themeFillShade="80"/>
      </w:tcPr>
    </w:tblStylePr>
    <w:tblStylePr w:type="band2Horz">
      <w:pPr>
        <w:wordWrap/>
      </w:pPr>
      <w:tblPr/>
      <w:tcPr>
        <w:shd w:val="clear" w:color="auto" w:fill="D9D9D9" w:themeFill="background1" w:themeFillShade="D9"/>
      </w:tcPr>
    </w:tblStylePr>
  </w:style>
  <w:style w:type="paragraph" w:customStyle="1" w:styleId="Spacer-6pttext">
    <w:name w:val="Spacer - 6pt text"/>
    <w:basedOn w:val="Example"/>
    <w:qFormat/>
    <w:rsid w:val="007C4392"/>
    <w:rPr>
      <w:sz w:val="12"/>
    </w:rPr>
  </w:style>
  <w:style w:type="paragraph" w:customStyle="1" w:styleId="Spacer-3pttext">
    <w:name w:val="Spacer - 3pt text"/>
    <w:basedOn w:val="Example"/>
    <w:qFormat/>
    <w:rsid w:val="007C4392"/>
    <w:rPr>
      <w:sz w:val="6"/>
      <w:szCs w:val="6"/>
    </w:rPr>
  </w:style>
  <w:style w:type="paragraph" w:customStyle="1" w:styleId="IncidentalText">
    <w:name w:val="Incidental Text"/>
    <w:basedOn w:val="Normal"/>
    <w:qFormat/>
    <w:rsid w:val="00D55178"/>
    <w:pPr>
      <w:jc w:val="center"/>
    </w:pPr>
    <w:rPr>
      <w:i/>
      <w:sz w:val="18"/>
      <w:lang w:eastAsia="en-AU"/>
    </w:rPr>
  </w:style>
  <w:style w:type="paragraph" w:customStyle="1" w:styleId="Spacer-8pttext">
    <w:name w:val="Spacer - 8pt text"/>
    <w:basedOn w:val="Example"/>
    <w:qFormat/>
    <w:rsid w:val="005C377E"/>
  </w:style>
  <w:style w:type="character" w:customStyle="1" w:styleId="Hint-Text8ptItalicsGray">
    <w:name w:val="Hint - Text 8pt Italics Gray"/>
    <w:basedOn w:val="DefaultParagraphFont"/>
    <w:uiPriority w:val="1"/>
    <w:qFormat/>
    <w:rsid w:val="00982830"/>
    <w:rPr>
      <w:i/>
      <w:color w:val="A6A6A6" w:themeColor="background1" w:themeShade="A6"/>
      <w:sz w:val="16"/>
    </w:rPr>
  </w:style>
  <w:style w:type="paragraph" w:customStyle="1" w:styleId="BHPBTableColumnHeading">
    <w:name w:val="BHPB Table Column Heading"/>
    <w:qFormat/>
    <w:rsid w:val="0014189C"/>
    <w:pPr>
      <w:jc w:val="center"/>
    </w:pPr>
    <w:rPr>
      <w:rFonts w:ascii="Arial" w:hAnsi="Arial"/>
      <w:b/>
      <w:sz w:val="18"/>
      <w:szCs w:val="24"/>
      <w:lang w:val="en-US" w:eastAsia="ja-JP"/>
    </w:rPr>
  </w:style>
  <w:style w:type="character" w:customStyle="1" w:styleId="Hyperlink-Placeholder">
    <w:name w:val="Hyperlink - Placeholder"/>
    <w:basedOn w:val="DefaultParagraphFont"/>
    <w:uiPriority w:val="1"/>
    <w:qFormat/>
    <w:rsid w:val="00FD119E"/>
    <w:rPr>
      <w:color w:val="0070C0"/>
      <w:u w:val="single"/>
    </w:rPr>
  </w:style>
  <w:style w:type="paragraph" w:styleId="BlockText">
    <w:name w:val="Block Text"/>
    <w:basedOn w:val="Normal"/>
    <w:rsid w:val="00B47A99"/>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 w:val="left" w:pos="12168"/>
        <w:tab w:val="left" w:pos="12888"/>
        <w:tab w:val="left" w:pos="13608"/>
        <w:tab w:val="left" w:pos="14328"/>
        <w:tab w:val="left" w:pos="15048"/>
        <w:tab w:val="left" w:pos="15768"/>
        <w:tab w:val="left" w:pos="16488"/>
        <w:tab w:val="left" w:pos="17208"/>
        <w:tab w:val="left" w:pos="17928"/>
        <w:tab w:val="left" w:pos="18648"/>
        <w:tab w:val="left" w:pos="19368"/>
        <w:tab w:val="left" w:pos="20088"/>
        <w:tab w:val="left" w:pos="20808"/>
        <w:tab w:val="left" w:pos="21528"/>
        <w:tab w:val="left" w:pos="22248"/>
        <w:tab w:val="left" w:pos="22968"/>
        <w:tab w:val="left" w:pos="23688"/>
        <w:tab w:val="left" w:pos="24408"/>
        <w:tab w:val="left" w:pos="25128"/>
        <w:tab w:val="left" w:pos="25848"/>
        <w:tab w:val="left" w:pos="26568"/>
        <w:tab w:val="left" w:pos="27288"/>
        <w:tab w:val="left" w:pos="28008"/>
        <w:tab w:val="left" w:pos="28728"/>
      </w:tabs>
      <w:spacing w:line="180" w:lineRule="atLeast"/>
      <w:ind w:left="648" w:right="648"/>
      <w:jc w:val="both"/>
    </w:pPr>
    <w:rPr>
      <w:rFonts w:ascii="CG Times" w:eastAsia="Times New Roman" w:hAnsi="CG Times"/>
      <w:szCs w:val="20"/>
      <w:lang w:eastAsia="en-US"/>
    </w:rPr>
  </w:style>
  <w:style w:type="table" w:styleId="Table3Deffects2">
    <w:name w:val="Table 3D effects 2"/>
    <w:basedOn w:val="TableNormal"/>
    <w:rsid w:val="000B2B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ample8pt">
    <w:name w:val="Example 8pt"/>
    <w:basedOn w:val="DefaultParagraphFont"/>
    <w:uiPriority w:val="1"/>
    <w:qFormat/>
    <w:rsid w:val="00337AFA"/>
    <w:rPr>
      <w:i/>
      <w:sz w:val="16"/>
    </w:rPr>
  </w:style>
  <w:style w:type="table" w:customStyle="1" w:styleId="TableGrid2">
    <w:name w:val="Table Grid2"/>
    <w:basedOn w:val="TableNormal"/>
    <w:next w:val="TableGrid"/>
    <w:uiPriority w:val="59"/>
    <w:rsid w:val="00EF07BB"/>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t-Dropdown9ptGray">
    <w:name w:val="Hint - Dropdown 9pt Gray"/>
    <w:uiPriority w:val="1"/>
    <w:qFormat/>
    <w:rsid w:val="00706F4D"/>
    <w:rPr>
      <w:color w:val="A6A6A6" w:themeColor="background1" w:themeShade="A6"/>
      <w:sz w:val="18"/>
    </w:rPr>
  </w:style>
  <w:style w:type="character" w:customStyle="1" w:styleId="EventType">
    <w:name w:val="Event Type"/>
    <w:basedOn w:val="DefaultParagraphFont"/>
    <w:uiPriority w:val="1"/>
    <w:qFormat/>
    <w:rsid w:val="009B4102"/>
    <w:rPr>
      <w:rFonts w:ascii="Arial" w:hAnsi="Arial"/>
      <w:b/>
      <w:color w:val="FF0000"/>
      <w:sz w:val="28"/>
    </w:rPr>
  </w:style>
  <w:style w:type="character" w:customStyle="1" w:styleId="Field">
    <w:name w:val="Field"/>
    <w:basedOn w:val="DefaultParagraphFont"/>
    <w:uiPriority w:val="1"/>
    <w:qFormat/>
    <w:rsid w:val="009B4102"/>
    <w:rPr>
      <w:rFonts w:ascii="Calibri" w:hAnsi="Calibri"/>
      <w:color w:val="0070C0"/>
      <w:sz w:val="20"/>
    </w:rPr>
  </w:style>
  <w:style w:type="character" w:customStyle="1" w:styleId="BHPBTableAlertText">
    <w:name w:val="BHPB Table Alert Text"/>
    <w:basedOn w:val="DefaultParagraphFont"/>
    <w:uiPriority w:val="1"/>
    <w:qFormat/>
    <w:rsid w:val="00532595"/>
    <w:rPr>
      <w:b/>
      <w:i/>
      <w:color w:val="E85100" w:themeColor="accent1"/>
      <w:sz w:val="18"/>
    </w:rPr>
  </w:style>
  <w:style w:type="paragraph" w:styleId="BodyTextIndent2">
    <w:name w:val="Body Text Indent 2"/>
    <w:basedOn w:val="Normal"/>
    <w:link w:val="BodyTextIndent2Char"/>
    <w:rsid w:val="0023359C"/>
    <w:pPr>
      <w:spacing w:after="120" w:line="480" w:lineRule="auto"/>
      <w:ind w:left="360"/>
    </w:pPr>
    <w:rPr>
      <w:sz w:val="22"/>
      <w:lang w:val="en-AU"/>
    </w:rPr>
  </w:style>
  <w:style w:type="character" w:customStyle="1" w:styleId="BodyTextIndent2Char">
    <w:name w:val="Body Text Indent 2 Char"/>
    <w:basedOn w:val="DefaultParagraphFont"/>
    <w:link w:val="BodyTextIndent2"/>
    <w:rsid w:val="0023359C"/>
    <w:rPr>
      <w:rFonts w:ascii="Arial" w:hAnsi="Arial"/>
      <w:sz w:val="22"/>
      <w:szCs w:val="24"/>
      <w:lang w:eastAsia="ja-JP"/>
    </w:rPr>
  </w:style>
  <w:style w:type="paragraph" w:customStyle="1" w:styleId="BHPBBullet-Level1">
    <w:name w:val="BHPB Bullet - Level 1"/>
    <w:basedOn w:val="Normal"/>
    <w:rsid w:val="00092AFF"/>
    <w:pPr>
      <w:numPr>
        <w:numId w:val="19"/>
      </w:numPr>
    </w:pPr>
  </w:style>
  <w:style w:type="paragraph" w:styleId="Revision">
    <w:name w:val="Revision"/>
    <w:hidden/>
    <w:uiPriority w:val="99"/>
    <w:semiHidden/>
    <w:rsid w:val="0041536B"/>
    <w:rPr>
      <w:rFonts w:ascii="Arial" w:hAnsi="Arial"/>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393">
      <w:bodyDiv w:val="1"/>
      <w:marLeft w:val="0"/>
      <w:marRight w:val="0"/>
      <w:marTop w:val="0"/>
      <w:marBottom w:val="0"/>
      <w:divBdr>
        <w:top w:val="none" w:sz="0" w:space="0" w:color="auto"/>
        <w:left w:val="none" w:sz="0" w:space="0" w:color="auto"/>
        <w:bottom w:val="none" w:sz="0" w:space="0" w:color="auto"/>
        <w:right w:val="none" w:sz="0" w:space="0" w:color="auto"/>
      </w:divBdr>
    </w:div>
    <w:div w:id="557935219">
      <w:bodyDiv w:val="1"/>
      <w:marLeft w:val="0"/>
      <w:marRight w:val="0"/>
      <w:marTop w:val="0"/>
      <w:marBottom w:val="0"/>
      <w:divBdr>
        <w:top w:val="none" w:sz="0" w:space="0" w:color="auto"/>
        <w:left w:val="none" w:sz="0" w:space="0" w:color="auto"/>
        <w:bottom w:val="none" w:sz="0" w:space="0" w:color="auto"/>
        <w:right w:val="none" w:sz="0" w:space="0" w:color="auto"/>
      </w:divBdr>
    </w:div>
    <w:div w:id="575017772">
      <w:bodyDiv w:val="1"/>
      <w:marLeft w:val="0"/>
      <w:marRight w:val="0"/>
      <w:marTop w:val="0"/>
      <w:marBottom w:val="0"/>
      <w:divBdr>
        <w:top w:val="none" w:sz="0" w:space="0" w:color="auto"/>
        <w:left w:val="none" w:sz="0" w:space="0" w:color="auto"/>
        <w:bottom w:val="none" w:sz="0" w:space="0" w:color="auto"/>
        <w:right w:val="none" w:sz="0" w:space="0" w:color="auto"/>
      </w:divBdr>
    </w:div>
    <w:div w:id="1896549055">
      <w:bodyDiv w:val="1"/>
      <w:marLeft w:val="0"/>
      <w:marRight w:val="0"/>
      <w:marTop w:val="0"/>
      <w:marBottom w:val="0"/>
      <w:divBdr>
        <w:top w:val="none" w:sz="0" w:space="0" w:color="auto"/>
        <w:left w:val="none" w:sz="0" w:space="0" w:color="auto"/>
        <w:bottom w:val="none" w:sz="0" w:space="0" w:color="auto"/>
        <w:right w:val="none" w:sz="0" w:space="0" w:color="auto"/>
      </w:divBdr>
    </w:div>
    <w:div w:id="2099978201">
      <w:bodyDiv w:val="1"/>
      <w:marLeft w:val="0"/>
      <w:marRight w:val="0"/>
      <w:marTop w:val="0"/>
      <w:marBottom w:val="0"/>
      <w:divBdr>
        <w:top w:val="none" w:sz="0" w:space="0" w:color="auto"/>
        <w:left w:val="none" w:sz="0" w:space="0" w:color="auto"/>
        <w:bottom w:val="none" w:sz="0" w:space="0" w:color="auto"/>
        <w:right w:val="none" w:sz="0" w:space="0" w:color="auto"/>
      </w:divBdr>
    </w:div>
    <w:div w:id="21160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uston%20Health%20Services%20%3cHealthServices.BHPHOU@bhpbilliton.com%3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HPB Colour Palette">
      <a:dk1>
        <a:sysClr val="windowText" lastClr="000000"/>
      </a:dk1>
      <a:lt1>
        <a:sysClr val="window" lastClr="FFFFFF"/>
      </a:lt1>
      <a:dk2>
        <a:srgbClr val="444744"/>
      </a:dk2>
      <a:lt2>
        <a:srgbClr val="D1D1C5"/>
      </a:lt2>
      <a:accent1>
        <a:srgbClr val="E85100"/>
      </a:accent1>
      <a:accent2>
        <a:srgbClr val="5A7E92"/>
      </a:accent2>
      <a:accent3>
        <a:srgbClr val="919181"/>
      </a:accent3>
      <a:accent4>
        <a:srgbClr val="99C9A9"/>
      </a:accent4>
      <a:accent5>
        <a:srgbClr val="98A705"/>
      </a:accent5>
      <a:accent6>
        <a:srgbClr val="E8E848"/>
      </a:accent6>
      <a:hlink>
        <a:srgbClr val="0000FF"/>
      </a:hlink>
      <a:folHlink>
        <a:srgbClr val="638F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CFF55789C594AABEDD79DC82DF0D2" ma:contentTypeVersion="9" ma:contentTypeDescription="Create a new document." ma:contentTypeScope="" ma:versionID="3d1b426147fa63a6cede11a65dd28cf6">
  <xsd:schema xmlns:xsd="http://www.w3.org/2001/XMLSchema" xmlns:xs="http://www.w3.org/2001/XMLSchema" xmlns:p="http://schemas.microsoft.com/office/2006/metadata/properties" xmlns:ns2="ea5868dd-e74c-4f16-9a51-d06076ff6df2" xmlns:ns3="f1192640-dbf0-44ec-952e-446705185aab" targetNamespace="http://schemas.microsoft.com/office/2006/metadata/properties" ma:root="true" ma:fieldsID="54f1b0d7f3bfcab156c722018c94c47e" ns2:_="" ns3:_="">
    <xsd:import namespace="ea5868dd-e74c-4f16-9a51-d06076ff6df2"/>
    <xsd:import namespace="f1192640-dbf0-44ec-952e-446705185a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868dd-e74c-4f16-9a51-d06076ff6d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92640-dbf0-44ec-952e-446705185a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ea5868dd-e74c-4f16-9a51-d06076ff6df2">XJ754XQMX5V4-487745197-1633</_dlc_DocId>
    <_dlc_DocIdUrl xmlns="ea5868dd-e74c-4f16-9a51-d06076ff6df2">
      <Url>https://woodsideenergy.sharepoint.com/sites/HSEIntegrationSharePointPage/_layouts/15/DocIdRedir.aspx?ID=XJ754XQMX5V4-487745197-1633</Url>
      <Description>XJ754XQMX5V4-487745197-1633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C6837-41F4-4038-A8EA-43FA66CE8ED7}"/>
</file>

<file path=customXml/itemProps2.xml><?xml version="1.0" encoding="utf-8"?>
<ds:datastoreItem xmlns:ds="http://schemas.openxmlformats.org/officeDocument/2006/customXml" ds:itemID="{13A68CDA-5DD3-47B6-8836-1465542B63E2}">
  <ds:schemaRefs>
    <ds:schemaRef ds:uri="http://schemas.openxmlformats.org/officeDocument/2006/bibliography"/>
  </ds:schemaRefs>
</ds:datastoreItem>
</file>

<file path=customXml/itemProps3.xml><?xml version="1.0" encoding="utf-8"?>
<ds:datastoreItem xmlns:ds="http://schemas.openxmlformats.org/officeDocument/2006/customXml" ds:itemID="{A1E3B521-88B7-4024-8C33-F16B3887C4DE}">
  <ds:schemaRefs>
    <ds:schemaRef ds:uri="http://schemas.microsoft.com/office/2006/metadata/properties"/>
    <ds:schemaRef ds:uri="http://schemas.microsoft.com/office/infopath/2007/PartnerControls"/>
    <ds:schemaRef ds:uri="ea5868dd-e74c-4f16-9a51-d06076ff6df2"/>
  </ds:schemaRefs>
</ds:datastoreItem>
</file>

<file path=customXml/itemProps4.xml><?xml version="1.0" encoding="utf-8"?>
<ds:datastoreItem xmlns:ds="http://schemas.openxmlformats.org/officeDocument/2006/customXml" ds:itemID="{8F04BB39-DF98-4C9F-9C50-533DA8CB4D8C}">
  <ds:schemaRefs>
    <ds:schemaRef ds:uri="http://schemas.microsoft.com/sharepoint/events"/>
  </ds:schemaRefs>
</ds:datastoreItem>
</file>

<file path=customXml/itemProps5.xml><?xml version="1.0" encoding="utf-8"?>
<ds:datastoreItem xmlns:ds="http://schemas.openxmlformats.org/officeDocument/2006/customXml" ds:itemID="{99017027-4EDB-41E8-A4B8-4F2F06B4CD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PET Medical Exemption Authorization</vt:lpstr>
    </vt:vector>
  </TitlesOfParts>
  <Company>BHP Billiton</Company>
  <LinksUpToDate>false</LinksUpToDate>
  <CharactersWithSpaces>2696</CharactersWithSpaces>
  <SharedDoc>false</SharedDoc>
  <HLinks>
    <vt:vector size="18" baseType="variant">
      <vt:variant>
        <vt:i4>1703940</vt:i4>
      </vt:variant>
      <vt:variant>
        <vt:i4>9</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6</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3</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Medical Exemption Authorization</dc:title>
  <dc:creator>Mitchell, Mike</dc:creator>
  <dc:description>Enter Date in File &gt; Properties &gt; Comments (Day Month Year)</dc:description>
  <cp:lastModifiedBy>Flockton, Jason</cp:lastModifiedBy>
  <cp:revision>25</cp:revision>
  <cp:lastPrinted>2015-10-27T01:39:00Z</cp:lastPrinted>
  <dcterms:created xsi:type="dcterms:W3CDTF">2019-11-27T21:39:00Z</dcterms:created>
  <dcterms:modified xsi:type="dcterms:W3CDTF">2022-11-11T01:27:00Z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Day Month Year</vt:lpwstr>
  </property>
  <property fmtid="{D5CDD505-2E9C-101B-9397-08002B2CF9AE}" pid="3" name="STA.">
    <vt:lpwstr>xxx</vt:lpwstr>
  </property>
  <property fmtid="{D5CDD505-2E9C-101B-9397-08002B2CF9AE}" pid="4" name="PRO.">
    <vt:lpwstr>xxx</vt:lpwstr>
  </property>
  <property fmtid="{D5CDD505-2E9C-101B-9397-08002B2CF9AE}" pid="5" name="_dlc_DocIdItemGuid">
    <vt:lpwstr>3579f75f-9a46-40a0-adf9-22d0c732388c</vt:lpwstr>
  </property>
  <property fmtid="{D5CDD505-2E9C-101B-9397-08002B2CF9AE}" pid="6" name="ContentTypeId">
    <vt:lpwstr>0x010100C52CFF55789C594AABEDD79DC82DF0D2</vt:lpwstr>
  </property>
  <property fmtid="{D5CDD505-2E9C-101B-9397-08002B2CF9AE}" pid="7" name="OMSField">
    <vt:lpwstr>106;#0000000000000000|1cded384-7640-40fc-a09f-3220811cbab2</vt:lpwstr>
  </property>
  <property fmtid="{D5CDD505-2E9C-101B-9397-08002B2CF9AE}" pid="8" name="OMSCriticality">
    <vt:lpwstr>118;#Business Critical|9cca6591-a48e-4416-bfb1-a140323712b3</vt:lpwstr>
  </property>
  <property fmtid="{D5CDD505-2E9C-101B-9397-08002B2CF9AE}" pid="9" name="OMSDocumentFunction">
    <vt:lpwstr>155;#Health|2916319d-5dc9-4aed-8d92-4f779026525e</vt:lpwstr>
  </property>
  <property fmtid="{D5CDD505-2E9C-101B-9397-08002B2CF9AE}" pid="10" name="OMSDiscipline">
    <vt:lpwstr>205;#Medical Assessment and Surveillance|737a6bc6-e341-4992-90ec-c7f8dc7b8647</vt:lpwstr>
  </property>
  <property fmtid="{D5CDD505-2E9C-101B-9397-08002B2CF9AE}" pid="11" name="TaxCatchAll">
    <vt:lpwstr>118;#Business Critical|9cca6591-a48e-4416-bfb1-a140323712b3;#106;#0000000000000000|1cded384-7640-40fc-a09f-3220811cbab2;#205;#Medical Assessment and Surveillance|737a6bc6-e341-4992-90ec-c7f8dc7b8647;#155;#Health|2916319d-5dc9-4aed-8d92-4f779026525e;#126;#</vt:lpwstr>
  </property>
  <property fmtid="{D5CDD505-2E9C-101B-9397-08002B2CF9AE}" pid="12" name="OMSFacility">
    <vt:lpwstr>126;#Health|c3fdb8bf-fda2-4d0e-9b7e-bfc490ba1ceb</vt:lpwstr>
  </property>
  <property fmtid="{D5CDD505-2E9C-101B-9397-08002B2CF9AE}" pid="13" name="DocumentTypeTerm">
    <vt:lpwstr>14;#BHPB Document|da1fb528-333e-4656-a975-f24bae39d3c1</vt:lpwstr>
  </property>
  <property fmtid="{D5CDD505-2E9C-101B-9397-08002B2CF9AE}" pid="14" name="DocumentTypeTermTaxHTField0">
    <vt:lpwstr>BHPB Document|da1fb528-333e-4656-a975-f24bae39d3c1</vt:lpwstr>
  </property>
  <property fmtid="{D5CDD505-2E9C-101B-9397-08002B2CF9AE}" pid="15" name="OwnerUnit">
    <vt:lpwstr>21;#ECM Electronic Content Americas|b0c2470b-7103-41e8-9e20-2c5037e8911d</vt:lpwstr>
  </property>
  <property fmtid="{D5CDD505-2E9C-101B-9397-08002B2CF9AE}" pid="16" name="TitusGUID">
    <vt:lpwstr>9c79de2e-2422-4a14-b8c4-3987532a729b</vt:lpwstr>
  </property>
  <property fmtid="{D5CDD505-2E9C-101B-9397-08002B2CF9AE}" pid="17" name="BHPClassification">
    <vt:lpwstr>U</vt:lpwstr>
  </property>
</Properties>
</file>